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9E23" w14:textId="17292CD9" w:rsidR="00A0181B" w:rsidRDefault="00F214A8" w:rsidP="00153209">
      <w:pPr>
        <w:tabs>
          <w:tab w:val="left" w:pos="6856"/>
        </w:tabs>
        <w:rPr>
          <w:rFonts w:ascii="Calibri" w:hAnsi="Calibri"/>
        </w:rPr>
      </w:pPr>
      <w:r>
        <w:rPr>
          <w:rFonts w:ascii="Calibri" w:hAnsi="Calibri"/>
        </w:rPr>
        <w:t xml:space="preserve">Le proviseur                                                                      </w:t>
      </w:r>
      <w:r w:rsidR="002543A2">
        <w:rPr>
          <w:rFonts w:ascii="Calibri" w:hAnsi="Calibri"/>
        </w:rPr>
        <w:t xml:space="preserve">                         </w:t>
      </w:r>
      <w:r w:rsidR="00B34D08">
        <w:rPr>
          <w:rFonts w:ascii="Calibri" w:hAnsi="Calibri"/>
        </w:rPr>
        <w:t xml:space="preserve">  </w:t>
      </w:r>
      <w:proofErr w:type="spellStart"/>
      <w:r w:rsidR="00B34D08">
        <w:rPr>
          <w:rFonts w:ascii="Calibri" w:hAnsi="Calibri"/>
        </w:rPr>
        <w:t>Muharraq</w:t>
      </w:r>
      <w:proofErr w:type="spellEnd"/>
      <w:r w:rsidR="00B34D08">
        <w:rPr>
          <w:rFonts w:ascii="Calibri" w:hAnsi="Calibri"/>
        </w:rPr>
        <w:t>, le 1</w:t>
      </w:r>
      <w:r w:rsidR="00B34D08" w:rsidRPr="00B34D08">
        <w:rPr>
          <w:rFonts w:ascii="Calibri" w:hAnsi="Calibri"/>
          <w:vertAlign w:val="superscript"/>
        </w:rPr>
        <w:t>er</w:t>
      </w:r>
      <w:r w:rsidR="00B34D08">
        <w:rPr>
          <w:rFonts w:ascii="Calibri" w:hAnsi="Calibri"/>
        </w:rPr>
        <w:t xml:space="preserve"> septembre 2019</w:t>
      </w:r>
      <w:r w:rsidR="002543A2">
        <w:rPr>
          <w:rFonts w:ascii="Calibri" w:hAnsi="Calibri"/>
        </w:rPr>
        <w:t xml:space="preserve">  </w:t>
      </w:r>
      <w:r w:rsidR="002D5040">
        <w:rPr>
          <w:rFonts w:ascii="Calibri" w:hAnsi="Calibri"/>
        </w:rPr>
        <w:t xml:space="preserve">           </w:t>
      </w:r>
    </w:p>
    <w:p w14:paraId="59A591F6" w14:textId="77777777" w:rsidR="008D4544" w:rsidRDefault="008D4544" w:rsidP="00153209">
      <w:pPr>
        <w:tabs>
          <w:tab w:val="left" w:pos="6856"/>
        </w:tabs>
        <w:rPr>
          <w:rFonts w:ascii="Calibri" w:hAnsi="Calibri"/>
        </w:rPr>
      </w:pPr>
    </w:p>
    <w:p w14:paraId="3FDD5DC3" w14:textId="77777777" w:rsidR="008D4544" w:rsidRDefault="008D4544" w:rsidP="00153209">
      <w:pPr>
        <w:tabs>
          <w:tab w:val="left" w:pos="6856"/>
        </w:tabs>
        <w:rPr>
          <w:rFonts w:ascii="Calibri" w:hAnsi="Calibri"/>
        </w:rPr>
      </w:pPr>
    </w:p>
    <w:p w14:paraId="03D5A734" w14:textId="502F1589" w:rsidR="008D4544" w:rsidRDefault="005A2ED3" w:rsidP="008D454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sidR="001E18ED">
        <w:rPr>
          <w:rFonts w:ascii="Calibri" w:hAnsi="Calibri"/>
        </w:rPr>
        <w:t>aux</w:t>
      </w:r>
      <w:proofErr w:type="gramEnd"/>
      <w:r w:rsidR="001E18ED">
        <w:rPr>
          <w:rFonts w:ascii="Calibri" w:hAnsi="Calibri"/>
        </w:rPr>
        <w:t xml:space="preserve"> parents d’élèves du lycée français MLF de Bahreïn</w:t>
      </w:r>
    </w:p>
    <w:p w14:paraId="367C173C" w14:textId="77777777" w:rsidR="008D4544" w:rsidRDefault="008D4544" w:rsidP="00153209">
      <w:pPr>
        <w:tabs>
          <w:tab w:val="left" w:pos="6856"/>
        </w:tabs>
        <w:rPr>
          <w:rFonts w:ascii="Calibri" w:hAnsi="Calibri"/>
        </w:rPr>
      </w:pPr>
    </w:p>
    <w:p w14:paraId="4941A95E" w14:textId="59556E8B" w:rsidR="008D4544" w:rsidRDefault="008D4544" w:rsidP="006A6E44">
      <w:pPr>
        <w:tabs>
          <w:tab w:val="left" w:pos="6856"/>
        </w:tabs>
        <w:rPr>
          <w:rFonts w:ascii="Calibri" w:hAnsi="Calibri"/>
        </w:rPr>
      </w:pPr>
    </w:p>
    <w:p w14:paraId="770B4F24" w14:textId="77777777" w:rsidR="00F32C26" w:rsidRDefault="00F32C26" w:rsidP="00153209">
      <w:pPr>
        <w:tabs>
          <w:tab w:val="left" w:pos="6856"/>
        </w:tabs>
        <w:rPr>
          <w:rFonts w:ascii="Calibri" w:hAnsi="Calibri"/>
        </w:rPr>
      </w:pPr>
    </w:p>
    <w:p w14:paraId="20AA0C8F" w14:textId="734797B6" w:rsidR="00537C33" w:rsidRDefault="006A6E44" w:rsidP="00537C33">
      <w:pPr>
        <w:pBdr>
          <w:top w:val="nil"/>
          <w:left w:val="nil"/>
          <w:bottom w:val="nil"/>
          <w:right w:val="nil"/>
          <w:between w:val="nil"/>
        </w:pBdr>
        <w:ind w:left="851"/>
        <w:jc w:val="both"/>
        <w:rPr>
          <w:rFonts w:asciiTheme="majorHAnsi" w:eastAsia="Garamond" w:hAnsiTheme="majorHAnsi" w:cstheme="majorHAnsi"/>
          <w:lang w:val="en-US"/>
        </w:rPr>
      </w:pPr>
      <w:r>
        <w:rPr>
          <w:rFonts w:asciiTheme="majorHAnsi" w:eastAsia="Garamond" w:hAnsiTheme="majorHAnsi" w:cstheme="majorHAnsi"/>
          <w:lang w:val="en-US"/>
        </w:rPr>
        <w:t xml:space="preserve">Madame, Monsieur, </w:t>
      </w:r>
      <w:proofErr w:type="spellStart"/>
      <w:r>
        <w:rPr>
          <w:rFonts w:asciiTheme="majorHAnsi" w:eastAsia="Garamond" w:hAnsiTheme="majorHAnsi" w:cstheme="majorHAnsi"/>
          <w:lang w:val="en-US"/>
        </w:rPr>
        <w:t>Chers</w:t>
      </w:r>
      <w:proofErr w:type="spellEnd"/>
      <w:r>
        <w:rPr>
          <w:rFonts w:asciiTheme="majorHAnsi" w:eastAsia="Garamond" w:hAnsiTheme="majorHAnsi" w:cstheme="majorHAnsi"/>
          <w:lang w:val="en-US"/>
        </w:rPr>
        <w:t xml:space="preserve"> parents,</w:t>
      </w:r>
    </w:p>
    <w:p w14:paraId="3C173600" w14:textId="3A8382DA" w:rsidR="006A6E44" w:rsidRDefault="006A6E44" w:rsidP="00537C33">
      <w:pPr>
        <w:pBdr>
          <w:top w:val="nil"/>
          <w:left w:val="nil"/>
          <w:bottom w:val="nil"/>
          <w:right w:val="nil"/>
          <w:between w:val="nil"/>
        </w:pBdr>
        <w:ind w:left="851"/>
        <w:jc w:val="both"/>
        <w:rPr>
          <w:rFonts w:asciiTheme="majorHAnsi" w:eastAsia="Garamond" w:hAnsiTheme="majorHAnsi" w:cstheme="majorHAnsi"/>
          <w:lang w:val="en-US"/>
        </w:rPr>
      </w:pPr>
    </w:p>
    <w:p w14:paraId="623FB9A3" w14:textId="77777777" w:rsidR="00697EC4" w:rsidRPr="00C16F2C" w:rsidRDefault="00697EC4" w:rsidP="00537C33">
      <w:pPr>
        <w:pBdr>
          <w:top w:val="nil"/>
          <w:left w:val="nil"/>
          <w:bottom w:val="nil"/>
          <w:right w:val="nil"/>
          <w:between w:val="nil"/>
        </w:pBdr>
        <w:ind w:left="851"/>
        <w:jc w:val="both"/>
        <w:rPr>
          <w:rFonts w:asciiTheme="majorHAnsi" w:eastAsia="Garamond" w:hAnsiTheme="majorHAnsi" w:cstheme="majorHAnsi"/>
          <w:lang w:val="en-US"/>
        </w:rPr>
      </w:pPr>
    </w:p>
    <w:p w14:paraId="36B09374" w14:textId="5C9F517A" w:rsidR="00537C33" w:rsidRDefault="003B7DA3" w:rsidP="00537C33">
      <w:pPr>
        <w:pBdr>
          <w:top w:val="nil"/>
          <w:left w:val="nil"/>
          <w:bottom w:val="nil"/>
          <w:right w:val="nil"/>
          <w:between w:val="nil"/>
        </w:pBdr>
        <w:ind w:left="851"/>
        <w:jc w:val="both"/>
        <w:rPr>
          <w:rFonts w:asciiTheme="majorHAnsi" w:eastAsia="Garamond" w:hAnsiTheme="majorHAnsi" w:cstheme="majorHAnsi"/>
          <w:lang w:val="en-US"/>
        </w:rPr>
      </w:pPr>
      <w:r>
        <w:rPr>
          <w:rFonts w:asciiTheme="majorHAnsi" w:eastAsia="Garamond" w:hAnsiTheme="majorHAnsi" w:cstheme="majorHAnsi"/>
          <w:lang w:val="en-US"/>
        </w:rPr>
        <w:t xml:space="preserve">Une </w:t>
      </w:r>
      <w:proofErr w:type="spellStart"/>
      <w:r>
        <w:rPr>
          <w:rFonts w:asciiTheme="majorHAnsi" w:eastAsia="Garamond" w:hAnsiTheme="majorHAnsi" w:cstheme="majorHAnsi"/>
          <w:lang w:val="en-US"/>
        </w:rPr>
        <w:t>infirmerie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scolaire</w:t>
      </w:r>
      <w:proofErr w:type="spellEnd"/>
      <w:r>
        <w:rPr>
          <w:rFonts w:asciiTheme="majorHAnsi" w:eastAsia="Garamond" w:hAnsiTheme="majorHAnsi" w:cstheme="majorHAnsi"/>
          <w:lang w:val="en-US"/>
        </w:rPr>
        <w:t xml:space="preserve"> a des missions </w:t>
      </w:r>
      <w:proofErr w:type="spellStart"/>
      <w:r>
        <w:rPr>
          <w:rFonts w:asciiTheme="majorHAnsi" w:eastAsia="Garamond" w:hAnsiTheme="majorHAnsi" w:cstheme="majorHAnsi"/>
          <w:lang w:val="en-US"/>
        </w:rPr>
        <w:t>spécifiques</w:t>
      </w:r>
      <w:proofErr w:type="spellEnd"/>
      <w:r>
        <w:rPr>
          <w:rFonts w:asciiTheme="majorHAnsi" w:eastAsia="Garamond" w:hAnsiTheme="majorHAnsi" w:cstheme="majorHAnsi"/>
          <w:lang w:val="en-US"/>
        </w:rPr>
        <w:t xml:space="preserve"> bien </w:t>
      </w:r>
      <w:proofErr w:type="spellStart"/>
      <w:r>
        <w:rPr>
          <w:rFonts w:asciiTheme="majorHAnsi" w:eastAsia="Garamond" w:hAnsiTheme="majorHAnsi" w:cstheme="majorHAnsi"/>
          <w:lang w:val="en-US"/>
        </w:rPr>
        <w:t>définies</w:t>
      </w:r>
      <w:proofErr w:type="spellEnd"/>
      <w:r>
        <w:rPr>
          <w:rFonts w:asciiTheme="majorHAnsi" w:eastAsia="Garamond" w:hAnsiTheme="majorHAnsi" w:cstheme="majorHAnsi"/>
          <w:lang w:val="en-US"/>
        </w:rPr>
        <w:t xml:space="preserve"> et je </w:t>
      </w:r>
      <w:proofErr w:type="spellStart"/>
      <w:r>
        <w:rPr>
          <w:rFonts w:asciiTheme="majorHAnsi" w:eastAsia="Garamond" w:hAnsiTheme="majorHAnsi" w:cstheme="majorHAnsi"/>
          <w:lang w:val="en-US"/>
        </w:rPr>
        <w:t>souhaite</w:t>
      </w:r>
      <w:proofErr w:type="spellEnd"/>
      <w:r>
        <w:rPr>
          <w:rFonts w:asciiTheme="majorHAnsi" w:eastAsia="Garamond" w:hAnsiTheme="majorHAnsi" w:cstheme="majorHAnsi"/>
          <w:lang w:val="en-US"/>
        </w:rPr>
        <w:t xml:space="preserve"> par </w:t>
      </w:r>
      <w:proofErr w:type="spellStart"/>
      <w:r>
        <w:rPr>
          <w:rFonts w:asciiTheme="majorHAnsi" w:eastAsia="Garamond" w:hAnsiTheme="majorHAnsi" w:cstheme="majorHAnsi"/>
          <w:lang w:val="en-US"/>
        </w:rPr>
        <w:t>cette</w:t>
      </w:r>
      <w:proofErr w:type="spellEnd"/>
      <w:r>
        <w:rPr>
          <w:rFonts w:asciiTheme="majorHAnsi" w:eastAsia="Garamond" w:hAnsiTheme="majorHAnsi" w:cstheme="majorHAnsi"/>
          <w:lang w:val="en-US"/>
        </w:rPr>
        <w:t xml:space="preserve"> note </w:t>
      </w:r>
      <w:proofErr w:type="spellStart"/>
      <w:r>
        <w:rPr>
          <w:rFonts w:asciiTheme="majorHAnsi" w:eastAsia="Garamond" w:hAnsiTheme="majorHAnsi" w:cstheme="majorHAnsi"/>
          <w:lang w:val="en-US"/>
        </w:rPr>
        <w:t>vous</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en</w:t>
      </w:r>
      <w:proofErr w:type="spellEnd"/>
      <w:r>
        <w:rPr>
          <w:rFonts w:asciiTheme="majorHAnsi" w:eastAsia="Garamond" w:hAnsiTheme="majorHAnsi" w:cstheme="majorHAnsi"/>
          <w:lang w:val="en-US"/>
        </w:rPr>
        <w:t xml:space="preserve"> faire </w:t>
      </w:r>
      <w:proofErr w:type="spellStart"/>
      <w:r>
        <w:rPr>
          <w:rFonts w:asciiTheme="majorHAnsi" w:eastAsia="Garamond" w:hAnsiTheme="majorHAnsi" w:cstheme="majorHAnsi"/>
          <w:lang w:val="en-US"/>
        </w:rPr>
        <w:t>état</w:t>
      </w:r>
      <w:proofErr w:type="spellEnd"/>
      <w:r>
        <w:rPr>
          <w:rFonts w:asciiTheme="majorHAnsi" w:eastAsia="Garamond" w:hAnsiTheme="majorHAnsi" w:cstheme="majorHAnsi"/>
          <w:lang w:val="en-US"/>
        </w:rPr>
        <w:t>.</w:t>
      </w:r>
    </w:p>
    <w:p w14:paraId="67059B12" w14:textId="77777777" w:rsidR="00697EC4" w:rsidRDefault="00697EC4" w:rsidP="00537C33">
      <w:pPr>
        <w:pBdr>
          <w:top w:val="nil"/>
          <w:left w:val="nil"/>
          <w:bottom w:val="nil"/>
          <w:right w:val="nil"/>
          <w:between w:val="nil"/>
        </w:pBdr>
        <w:ind w:left="851"/>
        <w:jc w:val="both"/>
        <w:rPr>
          <w:rFonts w:asciiTheme="majorHAnsi" w:eastAsia="Garamond" w:hAnsiTheme="majorHAnsi" w:cstheme="majorHAnsi"/>
          <w:lang w:val="en-US"/>
        </w:rPr>
      </w:pPr>
    </w:p>
    <w:p w14:paraId="5F7398CA" w14:textId="084D6123" w:rsidR="003B7DA3" w:rsidRDefault="003B7DA3" w:rsidP="00537C33">
      <w:pPr>
        <w:pBdr>
          <w:top w:val="nil"/>
          <w:left w:val="nil"/>
          <w:bottom w:val="nil"/>
          <w:right w:val="nil"/>
          <w:between w:val="nil"/>
        </w:pBdr>
        <w:ind w:left="851"/>
        <w:jc w:val="both"/>
        <w:rPr>
          <w:rFonts w:asciiTheme="majorHAnsi" w:eastAsia="Garamond" w:hAnsiTheme="majorHAnsi" w:cstheme="majorHAnsi"/>
          <w:lang w:val="en-US"/>
        </w:rPr>
      </w:pPr>
      <w:r>
        <w:rPr>
          <w:rFonts w:asciiTheme="majorHAnsi" w:eastAsia="Garamond" w:hAnsiTheme="majorHAnsi" w:cstheme="majorHAnsi"/>
          <w:lang w:val="en-US"/>
        </w:rPr>
        <w:t xml:space="preserve">Les motifs de passages </w:t>
      </w:r>
      <w:proofErr w:type="spellStart"/>
      <w:r>
        <w:rPr>
          <w:rFonts w:asciiTheme="majorHAnsi" w:eastAsia="Garamond" w:hAnsiTheme="majorHAnsi" w:cstheme="majorHAnsi"/>
          <w:lang w:val="en-US"/>
        </w:rPr>
        <w:t>suivants</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sont</w:t>
      </w:r>
      <w:proofErr w:type="spellEnd"/>
      <w:r>
        <w:rPr>
          <w:rFonts w:asciiTheme="majorHAnsi" w:eastAsia="Garamond" w:hAnsiTheme="majorHAnsi" w:cstheme="majorHAnsi"/>
          <w:lang w:val="en-US"/>
        </w:rPr>
        <w:t xml:space="preserve"> tout à fait </w:t>
      </w:r>
      <w:proofErr w:type="spellStart"/>
      <w:r>
        <w:rPr>
          <w:rFonts w:asciiTheme="majorHAnsi" w:eastAsia="Garamond" w:hAnsiTheme="majorHAnsi" w:cstheme="majorHAnsi"/>
          <w:lang w:val="en-US"/>
        </w:rPr>
        <w:t>validés</w:t>
      </w:r>
      <w:proofErr w:type="spellEnd"/>
      <w:r>
        <w:rPr>
          <w:rFonts w:asciiTheme="majorHAnsi" w:eastAsia="Garamond" w:hAnsiTheme="majorHAnsi" w:cstheme="majorHAnsi"/>
          <w:lang w:val="en-US"/>
        </w:rPr>
        <w:t xml:space="preserve"> et </w:t>
      </w:r>
      <w:proofErr w:type="spellStart"/>
      <w:r>
        <w:rPr>
          <w:rFonts w:asciiTheme="majorHAnsi" w:eastAsia="Garamond" w:hAnsiTheme="majorHAnsi" w:cstheme="majorHAnsi"/>
          <w:lang w:val="en-US"/>
        </w:rPr>
        <w:t>pris</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en</w:t>
      </w:r>
      <w:proofErr w:type="spellEnd"/>
      <w:r>
        <w:rPr>
          <w:rFonts w:asciiTheme="majorHAnsi" w:eastAsia="Garamond" w:hAnsiTheme="majorHAnsi" w:cstheme="majorHAnsi"/>
          <w:lang w:val="en-US"/>
        </w:rPr>
        <w:t xml:space="preserve"> charge pendant les </w:t>
      </w:r>
      <w:proofErr w:type="spellStart"/>
      <w:r>
        <w:rPr>
          <w:rFonts w:asciiTheme="majorHAnsi" w:eastAsia="Garamond" w:hAnsiTheme="majorHAnsi" w:cstheme="majorHAnsi"/>
          <w:lang w:val="en-US"/>
        </w:rPr>
        <w:t>heures</w:t>
      </w:r>
      <w:proofErr w:type="spellEnd"/>
      <w:r>
        <w:rPr>
          <w:rFonts w:asciiTheme="majorHAnsi" w:eastAsia="Garamond" w:hAnsiTheme="majorHAnsi" w:cstheme="majorHAnsi"/>
          <w:lang w:val="en-US"/>
        </w:rPr>
        <w:t xml:space="preserve"> de </w:t>
      </w:r>
      <w:proofErr w:type="spellStart"/>
      <w:r>
        <w:rPr>
          <w:rFonts w:asciiTheme="majorHAnsi" w:eastAsia="Garamond" w:hAnsiTheme="majorHAnsi" w:cstheme="majorHAnsi"/>
          <w:lang w:val="en-US"/>
        </w:rPr>
        <w:t>cours</w:t>
      </w:r>
      <w:proofErr w:type="spellEnd"/>
      <w:r>
        <w:rPr>
          <w:rFonts w:asciiTheme="majorHAnsi" w:eastAsia="Garamond" w:hAnsiTheme="majorHAnsi" w:cstheme="majorHAnsi"/>
          <w:lang w:val="en-US"/>
        </w:rPr>
        <w:t>:</w:t>
      </w:r>
    </w:p>
    <w:p w14:paraId="1B94265A" w14:textId="08D5A535" w:rsidR="003B7DA3" w:rsidRDefault="003B7DA3" w:rsidP="003B7DA3">
      <w:pPr>
        <w:pStyle w:val="Paragraphedeliste"/>
        <w:numPr>
          <w:ilvl w:val="0"/>
          <w:numId w:val="11"/>
        </w:numPr>
        <w:pBdr>
          <w:top w:val="nil"/>
          <w:left w:val="nil"/>
          <w:bottom w:val="nil"/>
          <w:right w:val="nil"/>
          <w:between w:val="nil"/>
        </w:pBdr>
        <w:jc w:val="both"/>
        <w:rPr>
          <w:rFonts w:asciiTheme="majorHAnsi" w:eastAsia="Garamond" w:hAnsiTheme="majorHAnsi" w:cstheme="majorHAnsi"/>
          <w:lang w:val="en-US"/>
        </w:rPr>
      </w:pPr>
      <w:r>
        <w:rPr>
          <w:rFonts w:asciiTheme="majorHAnsi" w:eastAsia="Garamond" w:hAnsiTheme="majorHAnsi" w:cstheme="majorHAnsi"/>
          <w:lang w:val="en-US"/>
        </w:rPr>
        <w:t xml:space="preserve">Accidents </w:t>
      </w:r>
      <w:proofErr w:type="spellStart"/>
      <w:r>
        <w:rPr>
          <w:rFonts w:asciiTheme="majorHAnsi" w:eastAsia="Garamond" w:hAnsiTheme="majorHAnsi" w:cstheme="majorHAnsi"/>
          <w:lang w:val="en-US"/>
        </w:rPr>
        <w:t>scolaires</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cour</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récréation</w:t>
      </w:r>
      <w:proofErr w:type="spellEnd"/>
      <w:r>
        <w:rPr>
          <w:rFonts w:asciiTheme="majorHAnsi" w:eastAsia="Garamond" w:hAnsiTheme="majorHAnsi" w:cstheme="majorHAnsi"/>
          <w:lang w:val="en-US"/>
        </w:rPr>
        <w:t>, EPS)</w:t>
      </w:r>
    </w:p>
    <w:p w14:paraId="072F9D27" w14:textId="42E1652E" w:rsidR="003B7DA3" w:rsidRDefault="003B7DA3" w:rsidP="003B7DA3">
      <w:pPr>
        <w:pStyle w:val="Paragraphedeliste"/>
        <w:numPr>
          <w:ilvl w:val="0"/>
          <w:numId w:val="11"/>
        </w:numPr>
        <w:pBdr>
          <w:top w:val="nil"/>
          <w:left w:val="nil"/>
          <w:bottom w:val="nil"/>
          <w:right w:val="nil"/>
          <w:between w:val="nil"/>
        </w:pBdr>
        <w:jc w:val="both"/>
        <w:rPr>
          <w:rFonts w:asciiTheme="majorHAnsi" w:eastAsia="Garamond" w:hAnsiTheme="majorHAnsi" w:cstheme="majorHAnsi"/>
          <w:lang w:val="en-US"/>
        </w:rPr>
      </w:pPr>
      <w:proofErr w:type="spellStart"/>
      <w:r>
        <w:rPr>
          <w:rFonts w:asciiTheme="majorHAnsi" w:eastAsia="Garamond" w:hAnsiTheme="majorHAnsi" w:cstheme="majorHAnsi"/>
          <w:lang w:val="en-US"/>
        </w:rPr>
        <w:t>Etat</w:t>
      </w:r>
      <w:proofErr w:type="spellEnd"/>
      <w:r>
        <w:rPr>
          <w:rFonts w:asciiTheme="majorHAnsi" w:eastAsia="Garamond" w:hAnsiTheme="majorHAnsi" w:cstheme="majorHAnsi"/>
          <w:lang w:val="en-US"/>
        </w:rPr>
        <w:t xml:space="preserve"> medical </w:t>
      </w:r>
      <w:proofErr w:type="spellStart"/>
      <w:r>
        <w:rPr>
          <w:rFonts w:asciiTheme="majorHAnsi" w:eastAsia="Garamond" w:hAnsiTheme="majorHAnsi" w:cstheme="majorHAnsi"/>
          <w:lang w:val="en-US"/>
        </w:rPr>
        <w:t>aigu</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fièvre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ou</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autre</w:t>
      </w:r>
      <w:proofErr w:type="spellEnd"/>
      <w:r>
        <w:rPr>
          <w:rFonts w:asciiTheme="majorHAnsi" w:eastAsia="Garamond" w:hAnsiTheme="majorHAnsi" w:cstheme="majorHAnsi"/>
          <w:lang w:val="en-US"/>
        </w:rPr>
        <w:t>)</w:t>
      </w:r>
    </w:p>
    <w:p w14:paraId="5BF367FB" w14:textId="6D07FB8E" w:rsidR="003B7DA3" w:rsidRDefault="003B7DA3" w:rsidP="003B7DA3">
      <w:pPr>
        <w:pStyle w:val="Paragraphedeliste"/>
        <w:numPr>
          <w:ilvl w:val="0"/>
          <w:numId w:val="11"/>
        </w:numPr>
        <w:pBdr>
          <w:top w:val="nil"/>
          <w:left w:val="nil"/>
          <w:bottom w:val="nil"/>
          <w:right w:val="nil"/>
          <w:between w:val="nil"/>
        </w:pBdr>
        <w:jc w:val="both"/>
        <w:rPr>
          <w:rFonts w:asciiTheme="majorHAnsi" w:eastAsia="Garamond" w:hAnsiTheme="majorHAnsi" w:cstheme="majorHAnsi"/>
          <w:lang w:val="en-US"/>
        </w:rPr>
      </w:pPr>
      <w:r>
        <w:rPr>
          <w:rFonts w:asciiTheme="majorHAnsi" w:eastAsia="Garamond" w:hAnsiTheme="majorHAnsi" w:cstheme="majorHAnsi"/>
          <w:lang w:val="en-US"/>
        </w:rPr>
        <w:t>Mal-</w:t>
      </w:r>
      <w:proofErr w:type="spellStart"/>
      <w:r>
        <w:rPr>
          <w:rFonts w:asciiTheme="majorHAnsi" w:eastAsia="Garamond" w:hAnsiTheme="majorHAnsi" w:cstheme="majorHAnsi"/>
          <w:lang w:val="en-US"/>
        </w:rPr>
        <w:t>être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psychologique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nécessitant</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une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écoute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ou</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une</w:t>
      </w:r>
      <w:proofErr w:type="spellEnd"/>
      <w:r>
        <w:rPr>
          <w:rFonts w:asciiTheme="majorHAnsi" w:eastAsia="Garamond" w:hAnsiTheme="majorHAnsi" w:cstheme="majorHAnsi"/>
          <w:lang w:val="en-US"/>
        </w:rPr>
        <w:t xml:space="preserve"> relation </w:t>
      </w:r>
      <w:proofErr w:type="spellStart"/>
      <w:r>
        <w:rPr>
          <w:rFonts w:asciiTheme="majorHAnsi" w:eastAsia="Garamond" w:hAnsiTheme="majorHAnsi" w:cstheme="majorHAnsi"/>
          <w:lang w:val="en-US"/>
        </w:rPr>
        <w:t>d’aide</w:t>
      </w:r>
      <w:proofErr w:type="spellEnd"/>
    </w:p>
    <w:p w14:paraId="664A622E" w14:textId="4C45B4B2" w:rsidR="003B7DA3" w:rsidRDefault="003B7DA3" w:rsidP="003B7DA3">
      <w:pPr>
        <w:pStyle w:val="Paragraphedeliste"/>
        <w:numPr>
          <w:ilvl w:val="0"/>
          <w:numId w:val="11"/>
        </w:numPr>
        <w:pBdr>
          <w:top w:val="nil"/>
          <w:left w:val="nil"/>
          <w:bottom w:val="nil"/>
          <w:right w:val="nil"/>
          <w:between w:val="nil"/>
        </w:pBdr>
        <w:jc w:val="both"/>
        <w:rPr>
          <w:rFonts w:asciiTheme="majorHAnsi" w:eastAsia="Garamond" w:hAnsiTheme="majorHAnsi" w:cstheme="majorHAnsi"/>
          <w:lang w:val="en-US"/>
        </w:rPr>
      </w:pPr>
      <w:proofErr w:type="spellStart"/>
      <w:r>
        <w:rPr>
          <w:rFonts w:asciiTheme="majorHAnsi" w:eastAsia="Garamond" w:hAnsiTheme="majorHAnsi" w:cstheme="majorHAnsi"/>
          <w:lang w:val="en-US"/>
        </w:rPr>
        <w:t>Visite</w:t>
      </w:r>
      <w:proofErr w:type="spellEnd"/>
      <w:r>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médicale</w:t>
      </w:r>
      <w:proofErr w:type="spellEnd"/>
    </w:p>
    <w:p w14:paraId="2931F824" w14:textId="3E01A611" w:rsidR="003B7DA3" w:rsidRDefault="003B7DA3" w:rsidP="003B7DA3">
      <w:pPr>
        <w:pStyle w:val="Paragraphedeliste"/>
        <w:numPr>
          <w:ilvl w:val="0"/>
          <w:numId w:val="11"/>
        </w:numPr>
        <w:pBdr>
          <w:top w:val="nil"/>
          <w:left w:val="nil"/>
          <w:bottom w:val="nil"/>
          <w:right w:val="nil"/>
          <w:between w:val="nil"/>
        </w:pBdr>
        <w:jc w:val="both"/>
        <w:rPr>
          <w:rFonts w:asciiTheme="majorHAnsi" w:eastAsia="Garamond" w:hAnsiTheme="majorHAnsi" w:cstheme="majorHAnsi"/>
          <w:lang w:val="en-US"/>
        </w:rPr>
      </w:pPr>
      <w:proofErr w:type="spellStart"/>
      <w:r>
        <w:rPr>
          <w:rFonts w:asciiTheme="majorHAnsi" w:eastAsia="Garamond" w:hAnsiTheme="majorHAnsi" w:cstheme="majorHAnsi"/>
          <w:lang w:val="en-US"/>
        </w:rPr>
        <w:t>Prise</w:t>
      </w:r>
      <w:proofErr w:type="spellEnd"/>
      <w:r>
        <w:rPr>
          <w:rFonts w:asciiTheme="majorHAnsi" w:eastAsia="Garamond" w:hAnsiTheme="majorHAnsi" w:cstheme="majorHAnsi"/>
          <w:lang w:val="en-US"/>
        </w:rPr>
        <w:t xml:space="preserve"> de medicaments</w:t>
      </w:r>
    </w:p>
    <w:p w14:paraId="3367A877" w14:textId="7AB9C6BC" w:rsidR="003B7DA3" w:rsidRDefault="003B7DA3" w:rsidP="00B34D08">
      <w:pPr>
        <w:pBdr>
          <w:top w:val="nil"/>
          <w:left w:val="nil"/>
          <w:bottom w:val="nil"/>
          <w:right w:val="nil"/>
          <w:between w:val="nil"/>
        </w:pBdr>
        <w:ind w:left="851"/>
        <w:jc w:val="both"/>
        <w:rPr>
          <w:rFonts w:asciiTheme="majorHAnsi" w:eastAsia="Garamond" w:hAnsiTheme="majorHAnsi" w:cstheme="majorHAnsi"/>
          <w:lang w:val="en-US"/>
        </w:rPr>
      </w:pPr>
    </w:p>
    <w:p w14:paraId="4155E42A" w14:textId="1CB513C5" w:rsidR="00B34D08" w:rsidRPr="00B34D08" w:rsidRDefault="00B34D08" w:rsidP="00B34D08">
      <w:pPr>
        <w:ind w:left="851"/>
        <w:jc w:val="both"/>
        <w:rPr>
          <w:rFonts w:asciiTheme="majorHAnsi" w:eastAsia="Garamond" w:hAnsiTheme="majorHAnsi" w:cstheme="majorHAnsi"/>
          <w:lang w:val="en-US"/>
        </w:rPr>
      </w:pPr>
      <w:r w:rsidRPr="00B34D08">
        <w:rPr>
          <w:rFonts w:asciiTheme="majorHAnsi" w:eastAsia="Garamond" w:hAnsiTheme="majorHAnsi" w:cstheme="majorHAnsi"/>
          <w:lang w:val="en-US"/>
        </w:rPr>
        <w:t xml:space="preserve">En revanche, nous souhaitons désormais limiter l'accès à l'infirmerie, pour les motifs suivants ne relevant pas de l'urgence. En ce sens, ils ne pourrons pas bénéficier d'une attention prioritaire pendant les heures de cours </w:t>
      </w:r>
      <w:proofErr w:type="spellStart"/>
      <w:r w:rsidRPr="00B34D08">
        <w:rPr>
          <w:rFonts w:asciiTheme="majorHAnsi" w:eastAsia="Garamond" w:hAnsiTheme="majorHAnsi" w:cstheme="majorHAnsi"/>
          <w:lang w:val="en-US"/>
        </w:rPr>
        <w:t>ou</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lors</w:t>
      </w:r>
      <w:proofErr w:type="spellEnd"/>
      <w:r w:rsidRPr="00B34D08">
        <w:rPr>
          <w:rFonts w:asciiTheme="majorHAnsi" w:eastAsia="Garamond" w:hAnsiTheme="majorHAnsi" w:cstheme="majorHAnsi"/>
          <w:lang w:val="en-US"/>
        </w:rPr>
        <w:t xml:space="preserve"> des </w:t>
      </w:r>
      <w:proofErr w:type="spellStart"/>
      <w:r w:rsidRPr="00B34D08">
        <w:rPr>
          <w:rFonts w:asciiTheme="majorHAnsi" w:eastAsia="Garamond" w:hAnsiTheme="majorHAnsi" w:cstheme="majorHAnsi"/>
          <w:lang w:val="en-US"/>
        </w:rPr>
        <w:t>récréations</w:t>
      </w:r>
      <w:proofErr w:type="spellEnd"/>
      <w:r w:rsidRPr="00B34D08">
        <w:rPr>
          <w:rFonts w:asciiTheme="majorHAnsi" w:eastAsia="Garamond" w:hAnsiTheme="majorHAnsi" w:cstheme="majorHAnsi"/>
          <w:lang w:val="en-US"/>
        </w:rPr>
        <w:t>:</w:t>
      </w:r>
    </w:p>
    <w:p w14:paraId="171EE3D2" w14:textId="27BF33DE" w:rsidR="00B34D08" w:rsidRPr="00B34D08" w:rsidRDefault="00B34D08" w:rsidP="00B34D08">
      <w:pPr>
        <w:pStyle w:val="Paragraphedeliste"/>
        <w:numPr>
          <w:ilvl w:val="0"/>
          <w:numId w:val="11"/>
        </w:numPr>
        <w:jc w:val="both"/>
        <w:rPr>
          <w:rFonts w:asciiTheme="majorHAnsi" w:eastAsia="Garamond" w:hAnsiTheme="majorHAnsi" w:cstheme="majorHAnsi"/>
          <w:lang w:val="en-US"/>
        </w:rPr>
      </w:pPr>
      <w:proofErr w:type="spellStart"/>
      <w:r w:rsidRPr="00B34D08">
        <w:rPr>
          <w:rFonts w:asciiTheme="majorHAnsi" w:eastAsia="Garamond" w:hAnsiTheme="majorHAnsi" w:cstheme="majorHAnsi"/>
          <w:lang w:val="en-US"/>
        </w:rPr>
        <w:t>Eraflure</w:t>
      </w:r>
      <w:proofErr w:type="spellEnd"/>
      <w:r w:rsidRPr="00B34D08">
        <w:rPr>
          <w:rFonts w:asciiTheme="majorHAnsi" w:eastAsia="Garamond" w:hAnsiTheme="majorHAnsi" w:cstheme="majorHAnsi"/>
          <w:lang w:val="en-US"/>
        </w:rPr>
        <w:t xml:space="preserve"> et </w:t>
      </w:r>
      <w:proofErr w:type="spellStart"/>
      <w:r w:rsidRPr="00B34D08">
        <w:rPr>
          <w:rFonts w:asciiTheme="majorHAnsi" w:eastAsia="Garamond" w:hAnsiTheme="majorHAnsi" w:cstheme="majorHAnsi"/>
          <w:lang w:val="en-US"/>
        </w:rPr>
        <w:t>égratignure</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lors</w:t>
      </w:r>
      <w:proofErr w:type="spellEnd"/>
      <w:r w:rsidRPr="00B34D08">
        <w:rPr>
          <w:rFonts w:asciiTheme="majorHAnsi" w:eastAsia="Garamond" w:hAnsiTheme="majorHAnsi" w:cstheme="majorHAnsi"/>
          <w:lang w:val="en-US"/>
        </w:rPr>
        <w:t xml:space="preserve"> des jours précédents</w:t>
      </w:r>
    </w:p>
    <w:p w14:paraId="1716AA7C" w14:textId="32FA3ADD" w:rsidR="00B34D08" w:rsidRPr="00B34D08" w:rsidRDefault="00B34D08" w:rsidP="00B34D08">
      <w:pPr>
        <w:pStyle w:val="Paragraphedeliste"/>
        <w:numPr>
          <w:ilvl w:val="0"/>
          <w:numId w:val="11"/>
        </w:numPr>
        <w:jc w:val="both"/>
        <w:rPr>
          <w:rFonts w:asciiTheme="majorHAnsi" w:eastAsia="Garamond" w:hAnsiTheme="majorHAnsi" w:cstheme="majorHAnsi"/>
          <w:lang w:val="en-US"/>
        </w:rPr>
      </w:pPr>
      <w:proofErr w:type="spellStart"/>
      <w:r w:rsidRPr="00B34D08">
        <w:rPr>
          <w:rFonts w:asciiTheme="majorHAnsi" w:eastAsia="Garamond" w:hAnsiTheme="majorHAnsi" w:cstheme="majorHAnsi"/>
          <w:lang w:val="en-US"/>
        </w:rPr>
        <w:t>Anciennes</w:t>
      </w:r>
      <w:proofErr w:type="spellEnd"/>
      <w:r w:rsidRPr="00B34D08">
        <w:rPr>
          <w:rFonts w:asciiTheme="majorHAnsi" w:eastAsia="Garamond" w:hAnsiTheme="majorHAnsi" w:cstheme="majorHAnsi"/>
          <w:lang w:val="en-US"/>
        </w:rPr>
        <w:t xml:space="preserve"> contusions </w:t>
      </w:r>
      <w:proofErr w:type="spellStart"/>
      <w:r w:rsidRPr="00B34D08">
        <w:rPr>
          <w:rFonts w:asciiTheme="majorHAnsi" w:eastAsia="Garamond" w:hAnsiTheme="majorHAnsi" w:cstheme="majorHAnsi"/>
          <w:lang w:val="en-US"/>
        </w:rPr>
        <w:t>ou</w:t>
      </w:r>
      <w:proofErr w:type="spellEnd"/>
      <w:r w:rsidRPr="00B34D08">
        <w:rPr>
          <w:rFonts w:asciiTheme="majorHAnsi" w:eastAsia="Garamond" w:hAnsiTheme="majorHAnsi" w:cstheme="majorHAnsi"/>
          <w:lang w:val="en-US"/>
        </w:rPr>
        <w:t xml:space="preserve"> ecchymoses </w:t>
      </w:r>
    </w:p>
    <w:p w14:paraId="5B971D8E" w14:textId="3EBFD0CD" w:rsidR="00B34D08" w:rsidRPr="00B34D08" w:rsidRDefault="00B34D08" w:rsidP="00B34D08">
      <w:pPr>
        <w:pStyle w:val="Paragraphedeliste"/>
        <w:numPr>
          <w:ilvl w:val="0"/>
          <w:numId w:val="11"/>
        </w:numPr>
        <w:jc w:val="both"/>
        <w:rPr>
          <w:rFonts w:asciiTheme="majorHAnsi" w:eastAsia="Garamond" w:hAnsiTheme="majorHAnsi" w:cstheme="majorHAnsi"/>
          <w:lang w:val="en-US"/>
        </w:rPr>
      </w:pPr>
      <w:proofErr w:type="spellStart"/>
      <w:r w:rsidRPr="00B34D08">
        <w:rPr>
          <w:rFonts w:asciiTheme="majorHAnsi" w:eastAsia="Garamond" w:hAnsiTheme="majorHAnsi" w:cstheme="majorHAnsi"/>
          <w:lang w:val="en-US"/>
        </w:rPr>
        <w:t>Etat</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médical</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connu</w:t>
      </w:r>
      <w:proofErr w:type="spellEnd"/>
      <w:r w:rsidRPr="00B34D08">
        <w:rPr>
          <w:rFonts w:asciiTheme="majorHAnsi" w:eastAsia="Garamond" w:hAnsiTheme="majorHAnsi" w:cstheme="majorHAnsi"/>
          <w:lang w:val="en-US"/>
        </w:rPr>
        <w:t xml:space="preserve"> des parents, qui envoient malgré tout l'enfant à l’école</w:t>
      </w:r>
    </w:p>
    <w:p w14:paraId="4F55A781" w14:textId="17A4A919" w:rsidR="00B34D08" w:rsidRPr="00B34D08" w:rsidRDefault="00B34D08" w:rsidP="00B34D08">
      <w:pPr>
        <w:pStyle w:val="Paragraphedeliste"/>
        <w:numPr>
          <w:ilvl w:val="0"/>
          <w:numId w:val="11"/>
        </w:numPr>
        <w:jc w:val="both"/>
        <w:rPr>
          <w:rFonts w:asciiTheme="majorHAnsi" w:eastAsia="Garamond" w:hAnsiTheme="majorHAnsi" w:cstheme="majorHAnsi"/>
          <w:lang w:val="en-US"/>
        </w:rPr>
      </w:pPr>
      <w:r w:rsidRPr="00B34D08">
        <w:rPr>
          <w:rFonts w:asciiTheme="majorHAnsi" w:eastAsia="Garamond" w:hAnsiTheme="majorHAnsi" w:cstheme="majorHAnsi"/>
          <w:lang w:val="en-US"/>
        </w:rPr>
        <w:t xml:space="preserve">Mal de gorge, </w:t>
      </w:r>
      <w:proofErr w:type="spellStart"/>
      <w:r w:rsidRPr="00B34D08">
        <w:rPr>
          <w:rFonts w:asciiTheme="majorHAnsi" w:eastAsia="Garamond" w:hAnsiTheme="majorHAnsi" w:cstheme="majorHAnsi"/>
          <w:lang w:val="en-US"/>
        </w:rPr>
        <w:t>aphtes</w:t>
      </w:r>
      <w:proofErr w:type="spellEnd"/>
      <w:r w:rsidRPr="00B34D08">
        <w:rPr>
          <w:rFonts w:asciiTheme="majorHAnsi" w:eastAsia="Garamond" w:hAnsiTheme="majorHAnsi" w:cstheme="majorHAnsi"/>
          <w:lang w:val="en-US"/>
        </w:rPr>
        <w:t>, démangeaisons…</w:t>
      </w:r>
    </w:p>
    <w:p w14:paraId="2407CE51" w14:textId="72E6BC20" w:rsidR="00B34D08" w:rsidRPr="00B34D08" w:rsidRDefault="00B34D08" w:rsidP="00B34D08">
      <w:pPr>
        <w:pStyle w:val="Paragraphedeliste"/>
        <w:numPr>
          <w:ilvl w:val="0"/>
          <w:numId w:val="11"/>
        </w:numPr>
        <w:jc w:val="both"/>
        <w:rPr>
          <w:rFonts w:asciiTheme="majorHAnsi" w:eastAsia="Garamond" w:hAnsiTheme="majorHAnsi" w:cstheme="majorHAnsi"/>
          <w:lang w:val="en-US"/>
        </w:rPr>
      </w:pPr>
      <w:proofErr w:type="spellStart"/>
      <w:r w:rsidRPr="00B34D08">
        <w:rPr>
          <w:rFonts w:asciiTheme="majorHAnsi" w:eastAsia="Garamond" w:hAnsiTheme="majorHAnsi" w:cstheme="majorHAnsi"/>
          <w:lang w:val="en-US"/>
        </w:rPr>
        <w:t>Demande</w:t>
      </w:r>
      <w:proofErr w:type="spellEnd"/>
      <w:r w:rsidRPr="00B34D08">
        <w:rPr>
          <w:rFonts w:asciiTheme="majorHAnsi" w:eastAsia="Garamond" w:hAnsiTheme="majorHAnsi" w:cstheme="majorHAnsi"/>
          <w:lang w:val="en-US"/>
        </w:rPr>
        <w:t xml:space="preserve"> de </w:t>
      </w:r>
      <w:proofErr w:type="spellStart"/>
      <w:r w:rsidRPr="00B34D08">
        <w:rPr>
          <w:rFonts w:asciiTheme="majorHAnsi" w:eastAsia="Garamond" w:hAnsiTheme="majorHAnsi" w:cstheme="majorHAnsi"/>
          <w:lang w:val="en-US"/>
        </w:rPr>
        <w:t>sucreries</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ou</w:t>
      </w:r>
      <w:proofErr w:type="spellEnd"/>
      <w:r w:rsidRPr="00B34D08">
        <w:rPr>
          <w:rFonts w:asciiTheme="majorHAnsi" w:eastAsia="Garamond" w:hAnsiTheme="majorHAnsi" w:cstheme="majorHAnsi"/>
          <w:lang w:val="en-US"/>
        </w:rPr>
        <w:t xml:space="preserve"> de jus car l’élève n’a pas eu le temps de prendre un petit déjeuner ou n'a pas pris de boîte repas</w:t>
      </w:r>
    </w:p>
    <w:p w14:paraId="5A82B3B8" w14:textId="77777777" w:rsidR="00B34D08" w:rsidRPr="00B34D08" w:rsidRDefault="00B34D08" w:rsidP="00B34D08">
      <w:pPr>
        <w:ind w:left="851"/>
        <w:jc w:val="both"/>
        <w:rPr>
          <w:rFonts w:asciiTheme="majorHAnsi" w:eastAsia="Garamond" w:hAnsiTheme="majorHAnsi" w:cstheme="majorHAnsi"/>
          <w:lang w:val="en-US"/>
        </w:rPr>
      </w:pPr>
    </w:p>
    <w:p w14:paraId="63357FD2" w14:textId="77777777" w:rsidR="00B34D08" w:rsidRPr="00B34D08" w:rsidRDefault="00B34D08" w:rsidP="00B34D08">
      <w:pPr>
        <w:ind w:left="851"/>
        <w:jc w:val="both"/>
        <w:rPr>
          <w:rFonts w:asciiTheme="majorHAnsi" w:eastAsia="Garamond" w:hAnsiTheme="majorHAnsi" w:cstheme="majorHAnsi"/>
          <w:lang w:val="en-US"/>
        </w:rPr>
      </w:pPr>
      <w:r w:rsidRPr="00B34D08">
        <w:rPr>
          <w:rFonts w:asciiTheme="majorHAnsi" w:eastAsia="Garamond" w:hAnsiTheme="majorHAnsi" w:cstheme="majorHAnsi"/>
          <w:lang w:val="en-US"/>
        </w:rPr>
        <w:t>Pour tous ces motifs non justifiés, les déplacements d’élèves pénalisent très fortement le déroulement de la classe et la progression des autres enfants dans leurs apprentissages. De plus, en s'occupant principalement de cas futiles, le personnel infirmier risque de ne pouvoir prendre correctement en charge les situations plus graves et urgentes, relevant parfaitement de ses missions. </w:t>
      </w:r>
    </w:p>
    <w:p w14:paraId="16757D4C" w14:textId="77777777" w:rsidR="00B34D08" w:rsidRPr="00B34D08" w:rsidRDefault="00B34D08" w:rsidP="00B34D08">
      <w:pPr>
        <w:ind w:left="851"/>
        <w:jc w:val="both"/>
        <w:rPr>
          <w:rFonts w:asciiTheme="majorHAnsi" w:eastAsia="Garamond" w:hAnsiTheme="majorHAnsi" w:cstheme="majorHAnsi"/>
          <w:lang w:val="en-US"/>
        </w:rPr>
      </w:pPr>
    </w:p>
    <w:p w14:paraId="34549691" w14:textId="10A4C162" w:rsidR="00B34D08" w:rsidRPr="00B34D08" w:rsidRDefault="00B34D08" w:rsidP="00B34D08">
      <w:pPr>
        <w:ind w:left="851"/>
        <w:jc w:val="both"/>
        <w:rPr>
          <w:rFonts w:asciiTheme="majorHAnsi" w:eastAsia="Garamond" w:hAnsiTheme="majorHAnsi" w:cstheme="majorHAnsi"/>
          <w:lang w:val="en-US"/>
        </w:rPr>
      </w:pPr>
      <w:r w:rsidRPr="00B34D08">
        <w:rPr>
          <w:rFonts w:asciiTheme="majorHAnsi" w:eastAsia="Garamond" w:hAnsiTheme="majorHAnsi" w:cstheme="majorHAnsi"/>
          <w:lang w:val="en-US"/>
        </w:rPr>
        <w:t xml:space="preserve">Je vous remercie pour votre vigilance à respecter dès la rentrée </w:t>
      </w:r>
      <w:proofErr w:type="spellStart"/>
      <w:r w:rsidRPr="00B34D08">
        <w:rPr>
          <w:rFonts w:asciiTheme="majorHAnsi" w:eastAsia="Garamond" w:hAnsiTheme="majorHAnsi" w:cstheme="majorHAnsi"/>
          <w:lang w:val="en-US"/>
        </w:rPr>
        <w:t>ces</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recommandations</w:t>
      </w:r>
      <w:proofErr w:type="spellEnd"/>
      <w:r w:rsidRPr="00B34D08">
        <w:rPr>
          <w:rFonts w:asciiTheme="majorHAnsi" w:eastAsia="Garamond" w:hAnsiTheme="majorHAnsi" w:cstheme="majorHAnsi"/>
          <w:lang w:val="en-US"/>
        </w:rPr>
        <w:t xml:space="preserve"> et </w:t>
      </w:r>
      <w:proofErr w:type="spellStart"/>
      <w:r w:rsidRPr="00B34D08">
        <w:rPr>
          <w:rFonts w:asciiTheme="majorHAnsi" w:eastAsia="Garamond" w:hAnsiTheme="majorHAnsi" w:cstheme="majorHAnsi"/>
          <w:lang w:val="en-US"/>
        </w:rPr>
        <w:t>sais</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pouvoir</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compter</w:t>
      </w:r>
      <w:proofErr w:type="spellEnd"/>
      <w:r w:rsidRPr="00B34D08">
        <w:rPr>
          <w:rFonts w:asciiTheme="majorHAnsi" w:eastAsia="Garamond" w:hAnsiTheme="majorHAnsi" w:cstheme="majorHAnsi"/>
          <w:lang w:val="en-US"/>
        </w:rPr>
        <w:t xml:space="preserve"> sur votre relai auprès de votre enfant dans le cadre </w:t>
      </w:r>
      <w:proofErr w:type="spellStart"/>
      <w:r w:rsidRPr="00B34D08">
        <w:rPr>
          <w:rFonts w:asciiTheme="majorHAnsi" w:eastAsia="Garamond" w:hAnsiTheme="majorHAnsi" w:cstheme="majorHAnsi"/>
          <w:lang w:val="en-US"/>
        </w:rPr>
        <w:t>d’une</w:t>
      </w:r>
      <w:proofErr w:type="spellEnd"/>
      <w:r w:rsidRPr="00B34D08">
        <w:rPr>
          <w:rFonts w:asciiTheme="majorHAnsi" w:eastAsia="Garamond" w:hAnsiTheme="majorHAnsi" w:cstheme="majorHAnsi"/>
          <w:lang w:val="en-US"/>
        </w:rPr>
        <w:t xml:space="preserve"> </w:t>
      </w:r>
      <w:proofErr w:type="spellStart"/>
      <w:r>
        <w:rPr>
          <w:rFonts w:asciiTheme="majorHAnsi" w:eastAsia="Garamond" w:hAnsiTheme="majorHAnsi" w:cstheme="majorHAnsi"/>
          <w:lang w:val="en-US"/>
        </w:rPr>
        <w:t>é</w:t>
      </w:r>
      <w:r w:rsidRPr="00B34D08">
        <w:rPr>
          <w:rFonts w:asciiTheme="majorHAnsi" w:eastAsia="Garamond" w:hAnsiTheme="majorHAnsi" w:cstheme="majorHAnsi"/>
          <w:lang w:val="en-US"/>
        </w:rPr>
        <w:t>ducation</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partagée</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afin</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qu'il</w:t>
      </w:r>
      <w:proofErr w:type="spellEnd"/>
      <w:r w:rsidRPr="00B34D08">
        <w:rPr>
          <w:rFonts w:asciiTheme="majorHAnsi" w:eastAsia="Garamond" w:hAnsiTheme="majorHAnsi" w:cstheme="majorHAnsi"/>
          <w:lang w:val="en-US"/>
        </w:rPr>
        <w:t xml:space="preserve"> comprenne ce qui relève réellement de l'urgence ou du </w:t>
      </w:r>
      <w:proofErr w:type="spellStart"/>
      <w:r w:rsidRPr="00B34D08">
        <w:rPr>
          <w:rFonts w:asciiTheme="majorHAnsi" w:eastAsia="Garamond" w:hAnsiTheme="majorHAnsi" w:cstheme="majorHAnsi"/>
          <w:lang w:val="en-US"/>
        </w:rPr>
        <w:t>suivi</w:t>
      </w:r>
      <w:proofErr w:type="spellEnd"/>
      <w:r w:rsidRPr="00B34D08">
        <w:rPr>
          <w:rFonts w:asciiTheme="majorHAnsi" w:eastAsia="Garamond" w:hAnsiTheme="majorHAnsi" w:cstheme="majorHAnsi"/>
          <w:lang w:val="en-US"/>
        </w:rPr>
        <w:t xml:space="preserve"> </w:t>
      </w:r>
      <w:proofErr w:type="spellStart"/>
      <w:r w:rsidRPr="00B34D08">
        <w:rPr>
          <w:rFonts w:asciiTheme="majorHAnsi" w:eastAsia="Garamond" w:hAnsiTheme="majorHAnsi" w:cstheme="majorHAnsi"/>
          <w:lang w:val="en-US"/>
        </w:rPr>
        <w:t>infirmier</w:t>
      </w:r>
      <w:proofErr w:type="spellEnd"/>
      <w:r w:rsidRPr="00B34D08">
        <w:rPr>
          <w:rFonts w:asciiTheme="majorHAnsi" w:eastAsia="Garamond" w:hAnsiTheme="majorHAnsi" w:cstheme="majorHAnsi"/>
          <w:lang w:val="en-US"/>
        </w:rPr>
        <w:t xml:space="preserve"> à </w:t>
      </w:r>
      <w:proofErr w:type="spellStart"/>
      <w:r w:rsidRPr="00B34D08">
        <w:rPr>
          <w:rFonts w:asciiTheme="majorHAnsi" w:eastAsia="Garamond" w:hAnsiTheme="majorHAnsi" w:cstheme="majorHAnsi"/>
          <w:lang w:val="en-US"/>
        </w:rPr>
        <w:t>l'école</w:t>
      </w:r>
      <w:proofErr w:type="spellEnd"/>
      <w:r>
        <w:rPr>
          <w:rFonts w:asciiTheme="majorHAnsi" w:eastAsia="Garamond" w:hAnsiTheme="majorHAnsi" w:cstheme="majorHAnsi"/>
          <w:lang w:val="en-US"/>
        </w:rPr>
        <w:t>.</w:t>
      </w:r>
    </w:p>
    <w:p w14:paraId="7627F4CC" w14:textId="77777777" w:rsidR="00B34D08" w:rsidRDefault="00B34D08" w:rsidP="00B34D08">
      <w:pPr>
        <w:pBdr>
          <w:top w:val="nil"/>
          <w:left w:val="nil"/>
          <w:bottom w:val="nil"/>
          <w:right w:val="nil"/>
          <w:between w:val="nil"/>
        </w:pBdr>
        <w:ind w:left="851"/>
        <w:jc w:val="both"/>
        <w:rPr>
          <w:rFonts w:asciiTheme="majorHAnsi" w:eastAsia="Garamond" w:hAnsiTheme="majorHAnsi" w:cstheme="majorHAnsi"/>
          <w:lang w:val="en-US"/>
        </w:rPr>
      </w:pPr>
    </w:p>
    <w:p w14:paraId="3EE271DA" w14:textId="77777777" w:rsidR="00B34D08" w:rsidRDefault="00B34D08" w:rsidP="00B34D08">
      <w:pPr>
        <w:pBdr>
          <w:top w:val="nil"/>
          <w:left w:val="nil"/>
          <w:bottom w:val="nil"/>
          <w:right w:val="nil"/>
          <w:between w:val="nil"/>
        </w:pBdr>
        <w:ind w:left="851"/>
        <w:jc w:val="both"/>
        <w:rPr>
          <w:rFonts w:asciiTheme="majorHAnsi" w:eastAsia="Garamond" w:hAnsiTheme="majorHAnsi" w:cstheme="majorHAnsi"/>
          <w:lang w:val="en-US"/>
        </w:rPr>
      </w:pPr>
    </w:p>
    <w:p w14:paraId="257319E9" w14:textId="6282CCE4" w:rsidR="00F214A8" w:rsidRPr="00186426" w:rsidRDefault="00C74ED7" w:rsidP="002543A2">
      <w:pPr>
        <w:pStyle w:val="Textebrut"/>
        <w:ind w:left="5664" w:firstLine="851"/>
        <w:rPr>
          <w:rFonts w:ascii="Calibri" w:hAnsi="Calibri"/>
          <w:sz w:val="22"/>
          <w:szCs w:val="22"/>
          <w:lang w:val="fr-FR"/>
        </w:rPr>
      </w:pPr>
      <w:r w:rsidRPr="00491CAF">
        <w:rPr>
          <w:rFonts w:ascii="Calibri" w:hAnsi="Calibri"/>
          <w:b/>
          <w:sz w:val="22"/>
          <w:szCs w:val="22"/>
          <w:lang w:val="fr-FR"/>
        </w:rPr>
        <w:t>Bénédicte BESSETTE</w:t>
      </w:r>
      <w:r>
        <w:rPr>
          <w:rFonts w:ascii="Calibri" w:hAnsi="Calibri"/>
          <w:sz w:val="22"/>
          <w:szCs w:val="22"/>
          <w:lang w:val="fr-FR"/>
        </w:rPr>
        <w:t xml:space="preserve"> - </w:t>
      </w:r>
      <w:r w:rsidR="00F214A8" w:rsidRPr="00186426">
        <w:rPr>
          <w:rFonts w:ascii="Calibri" w:hAnsi="Calibri"/>
          <w:sz w:val="22"/>
          <w:szCs w:val="22"/>
          <w:lang w:val="fr-FR"/>
        </w:rPr>
        <w:t>Proviseur</w:t>
      </w:r>
    </w:p>
    <w:p w14:paraId="4BB5BE82" w14:textId="4EFB25FD" w:rsidR="00A0181B" w:rsidRPr="00A0181B" w:rsidRDefault="00B34D08" w:rsidP="00EA2BF0">
      <w:pPr>
        <w:tabs>
          <w:tab w:val="left" w:pos="6491"/>
        </w:tabs>
        <w:rPr>
          <w:rFonts w:ascii="Calibri" w:hAnsi="Calibri"/>
        </w:rPr>
      </w:pPr>
      <w:r>
        <w:rPr>
          <w:rFonts w:ascii="Calibri" w:hAnsi="Calibri"/>
          <w:noProof/>
          <w:lang w:val="en-US"/>
        </w:rPr>
        <w:drawing>
          <wp:anchor distT="0" distB="0" distL="114300" distR="114300" simplePos="0" relativeHeight="251658240" behindDoc="0" locked="0" layoutInCell="1" allowOverlap="1" wp14:anchorId="165A6A47" wp14:editId="65ABA20B">
            <wp:simplePos x="0" y="0"/>
            <wp:positionH relativeFrom="column">
              <wp:posOffset>4501515</wp:posOffset>
            </wp:positionH>
            <wp:positionV relativeFrom="paragraph">
              <wp:posOffset>213995</wp:posOffset>
            </wp:positionV>
            <wp:extent cx="713105" cy="6889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688975"/>
                    </a:xfrm>
                    <a:prstGeom prst="rect">
                      <a:avLst/>
                    </a:prstGeom>
                    <a:noFill/>
                  </pic:spPr>
                </pic:pic>
              </a:graphicData>
            </a:graphic>
          </wp:anchor>
        </w:drawing>
      </w:r>
      <w:r w:rsidR="00153209">
        <w:rPr>
          <w:rFonts w:ascii="Calibri" w:hAnsi="Calibri"/>
        </w:rPr>
        <w:t xml:space="preserve">                                                                          </w:t>
      </w:r>
      <w:r w:rsidR="0007799A">
        <w:rPr>
          <w:rFonts w:ascii="Calibri" w:hAnsi="Calibri"/>
        </w:rPr>
        <w:t xml:space="preserve">                   </w:t>
      </w:r>
      <w:bookmarkStart w:id="0" w:name="_GoBack"/>
      <w:bookmarkEnd w:id="0"/>
      <w:r w:rsidR="0007799A">
        <w:rPr>
          <w:rFonts w:ascii="Calibri" w:hAnsi="Calibri"/>
        </w:rPr>
        <w:t xml:space="preserve">  </w:t>
      </w:r>
    </w:p>
    <w:sectPr w:rsidR="00A0181B" w:rsidRPr="00A0181B" w:rsidSect="002543A2">
      <w:headerReference w:type="even" r:id="rId9"/>
      <w:headerReference w:type="default" r:id="rId10"/>
      <w:footerReference w:type="even" r:id="rId11"/>
      <w:footerReference w:type="default" r:id="rId12"/>
      <w:headerReference w:type="first" r:id="rId13"/>
      <w:footerReference w:type="first" r:id="rId14"/>
      <w:pgSz w:w="11900" w:h="16840"/>
      <w:pgMar w:top="1418" w:right="1552" w:bottom="1418"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AE1E" w14:textId="77777777" w:rsidR="006E3C85" w:rsidRDefault="006E3C85" w:rsidP="00EE406D">
      <w:r>
        <w:separator/>
      </w:r>
    </w:p>
  </w:endnote>
  <w:endnote w:type="continuationSeparator" w:id="0">
    <w:p w14:paraId="108CB455" w14:textId="77777777" w:rsidR="006E3C85" w:rsidRDefault="006E3C85" w:rsidP="00EE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8549" w14:textId="77777777" w:rsidR="001841EC" w:rsidRDefault="001841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1814" w14:textId="77777777" w:rsidR="00561542" w:rsidRDefault="006C58FD">
    <w:pPr>
      <w:pStyle w:val="Pieddepage"/>
    </w:pPr>
    <w:r>
      <w:rPr>
        <w:noProof/>
        <w:lang w:val="en-US"/>
      </w:rPr>
      <w:drawing>
        <wp:anchor distT="0" distB="0" distL="114300" distR="114300" simplePos="0" relativeHeight="251662336" behindDoc="1" locked="0" layoutInCell="1" allowOverlap="1" wp14:anchorId="56F5EDB8" wp14:editId="33AD8A41">
          <wp:simplePos x="0" y="0"/>
          <wp:positionH relativeFrom="column">
            <wp:posOffset>5652770</wp:posOffset>
          </wp:positionH>
          <wp:positionV relativeFrom="paragraph">
            <wp:posOffset>125730</wp:posOffset>
          </wp:positionV>
          <wp:extent cx="1138555" cy="895350"/>
          <wp:effectExtent l="19050" t="0" r="4445" b="0"/>
          <wp:wrapTight wrapText="bothSides">
            <wp:wrapPolygon edited="0">
              <wp:start x="6144" y="0"/>
              <wp:lineTo x="3614" y="0"/>
              <wp:lineTo x="-361" y="4596"/>
              <wp:lineTo x="-361" y="11030"/>
              <wp:lineTo x="1446" y="17004"/>
              <wp:lineTo x="10481" y="21140"/>
              <wp:lineTo x="15179" y="21140"/>
              <wp:lineTo x="19877" y="21140"/>
              <wp:lineTo x="20600" y="21140"/>
              <wp:lineTo x="21684" y="17004"/>
              <wp:lineTo x="21684" y="14247"/>
              <wp:lineTo x="11565" y="0"/>
              <wp:lineTo x="6144" y="0"/>
            </wp:wrapPolygon>
          </wp:wrapTight>
          <wp:docPr id="4" name="Image 4" descr="logo-mlf-cmjn-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lf-cmjn-bleu"/>
                  <pic:cNvPicPr>
                    <a:picLocks noChangeAspect="1" noChangeArrowheads="1"/>
                  </pic:cNvPicPr>
                </pic:nvPicPr>
                <pic:blipFill>
                  <a:blip r:embed="rId1"/>
                  <a:srcRect/>
                  <a:stretch>
                    <a:fillRect/>
                  </a:stretch>
                </pic:blipFill>
                <pic:spPr bwMode="auto">
                  <a:xfrm>
                    <a:off x="0" y="0"/>
                    <a:ext cx="1138555" cy="895350"/>
                  </a:xfrm>
                  <a:prstGeom prst="rect">
                    <a:avLst/>
                  </a:prstGeom>
                  <a:noFill/>
                  <a:ln w="9525">
                    <a:noFill/>
                    <a:miter lim="800000"/>
                    <a:headEnd/>
                    <a:tailEnd/>
                  </a:ln>
                </pic:spPr>
              </pic:pic>
            </a:graphicData>
          </a:graphic>
        </wp:anchor>
      </w:drawing>
    </w:r>
    <w:r w:rsidR="00FA174A">
      <w:rPr>
        <w:noProof/>
        <w:lang w:val="en-US"/>
      </w:rPr>
      <w:drawing>
        <wp:inline distT="0" distB="0" distL="0" distR="0" wp14:anchorId="239DB45C" wp14:editId="741CF19B">
          <wp:extent cx="1260000" cy="125201"/>
          <wp:effectExtent l="0" t="0" r="1016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reseau-mlfmonde-01-01.png"/>
                  <pic:cNvPicPr/>
                </pic:nvPicPr>
                <pic:blipFill>
                  <a:blip r:embed="rId2">
                    <a:extLst>
                      <a:ext uri="{28A0092B-C50C-407E-A947-70E740481C1C}">
                        <a14:useLocalDpi xmlns:a14="http://schemas.microsoft.com/office/drawing/2010/main" val="0"/>
                      </a:ext>
                    </a:extLst>
                  </a:blip>
                  <a:stretch>
                    <a:fillRect/>
                  </a:stretch>
                </pic:blipFill>
                <pic:spPr>
                  <a:xfrm>
                    <a:off x="0" y="0"/>
                    <a:ext cx="1260000" cy="125201"/>
                  </a:xfrm>
                  <a:prstGeom prst="rect">
                    <a:avLst/>
                  </a:prstGeom>
                </pic:spPr>
              </pic:pic>
            </a:graphicData>
          </a:graphic>
        </wp:inline>
      </w:drawing>
    </w:r>
  </w:p>
  <w:p w14:paraId="0C4D9381" w14:textId="77777777" w:rsidR="00561542" w:rsidRDefault="005A2ED3">
    <w:pPr>
      <w:pStyle w:val="Pieddepage"/>
    </w:pPr>
    <w:r>
      <w:rPr>
        <w:noProof/>
        <w:lang w:val="en-US"/>
      </w:rPr>
      <mc:AlternateContent>
        <mc:Choice Requires="wps">
          <w:drawing>
            <wp:anchor distT="0" distB="0" distL="114300" distR="114300" simplePos="0" relativeHeight="251661312" behindDoc="0" locked="0" layoutInCell="1" allowOverlap="1" wp14:anchorId="156DAC64" wp14:editId="2B7B2D27">
              <wp:simplePos x="0" y="0"/>
              <wp:positionH relativeFrom="column">
                <wp:posOffset>-635</wp:posOffset>
              </wp:positionH>
              <wp:positionV relativeFrom="paragraph">
                <wp:posOffset>114935</wp:posOffset>
              </wp:positionV>
              <wp:extent cx="4091940" cy="547370"/>
              <wp:effectExtent l="0" t="0" r="381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1940" cy="5473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F800D2E" w14:textId="77777777" w:rsidR="004F18A7" w:rsidRPr="004F18A7"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PO BOX</w:t>
                          </w:r>
                        </w:p>
                        <w:p w14:paraId="5E8679A5" w14:textId="77777777" w:rsidR="000B095D" w:rsidRPr="009723B9"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 xml:space="preserve">24447 </w:t>
                          </w:r>
                          <w:proofErr w:type="spellStart"/>
                          <w:r>
                            <w:rPr>
                              <w:rFonts w:ascii="Arial" w:eastAsia="Times New Roman" w:hAnsi="Arial" w:cs="Arial"/>
                              <w:sz w:val="15"/>
                              <w:szCs w:val="15"/>
                              <w:shd w:val="clear" w:color="auto" w:fill="FFFFFF"/>
                              <w:lang w:val="en-US"/>
                            </w:rPr>
                            <w:t>MUHARRAQ</w:t>
                          </w:r>
                          <w:r>
                            <w:rPr>
                              <w:rFonts w:ascii="Arial" w:eastAsia="Times New Roman" w:hAnsi="Arial" w:cs="Arial" w:hint="eastAsia"/>
                              <w:sz w:val="15"/>
                              <w:szCs w:val="15"/>
                              <w:shd w:val="clear" w:color="auto" w:fill="FFFFFF"/>
                              <w:lang w:val="en-US"/>
                            </w:rPr>
                            <w:t>│</w:t>
                          </w:r>
                          <w:r>
                            <w:rPr>
                              <w:rFonts w:ascii="Arial" w:eastAsia="Times New Roman" w:hAnsi="Arial" w:cs="Arial"/>
                              <w:sz w:val="15"/>
                              <w:szCs w:val="15"/>
                              <w:shd w:val="clear" w:color="auto" w:fill="FFFFFF"/>
                              <w:lang w:val="en-US"/>
                            </w:rPr>
                            <w:t>Bahrein</w:t>
                          </w:r>
                          <w:proofErr w:type="spellEnd"/>
                          <w:r w:rsidR="004F18A7" w:rsidRPr="009723B9">
                            <w:rPr>
                              <w:rFonts w:ascii="Arial" w:eastAsia="Times New Roman" w:hAnsi="Arial" w:cs="Arial"/>
                              <w:sz w:val="15"/>
                              <w:szCs w:val="15"/>
                              <w:shd w:val="clear" w:color="auto" w:fill="FFFFFF"/>
                              <w:lang w:val="en-US"/>
                            </w:rPr>
                            <w:t xml:space="preserve"> </w:t>
                          </w:r>
                        </w:p>
                        <w:p w14:paraId="67F5AA45" w14:textId="77777777" w:rsidR="000B095D" w:rsidRPr="006256BA" w:rsidRDefault="004F18A7" w:rsidP="000B095D">
                          <w:pPr>
                            <w:rPr>
                              <w:rFonts w:ascii="Arial" w:eastAsia="Times New Roman" w:hAnsi="Arial" w:cs="Arial"/>
                              <w:sz w:val="15"/>
                              <w:szCs w:val="15"/>
                              <w:shd w:val="clear" w:color="auto" w:fill="FFFFFF"/>
                            </w:rPr>
                          </w:pPr>
                          <w:r w:rsidRPr="006256BA">
                            <w:rPr>
                              <w:rFonts w:ascii="Arial" w:eastAsia="Times New Roman" w:hAnsi="Arial" w:cs="Arial"/>
                              <w:sz w:val="15"/>
                              <w:szCs w:val="15"/>
                              <w:shd w:val="clear" w:color="auto" w:fill="FFFFFF"/>
                            </w:rPr>
                            <w:t>T</w:t>
                          </w:r>
                          <w:r w:rsidR="000B095D" w:rsidRPr="006256BA">
                            <w:rPr>
                              <w:rFonts w:ascii="Arial" w:eastAsia="Times New Roman" w:hAnsi="Arial" w:cs="Arial"/>
                              <w:sz w:val="15"/>
                              <w:szCs w:val="15"/>
                              <w:shd w:val="clear" w:color="auto" w:fill="FFFFFF"/>
                            </w:rPr>
                            <w:t>él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23 770</w:t>
                          </w:r>
                          <w:r w:rsidRPr="006256BA">
                            <w:rPr>
                              <w:rFonts w:ascii="Arial" w:eastAsia="Times New Roman" w:hAnsi="Arial" w:cs="Arial"/>
                              <w:sz w:val="15"/>
                              <w:szCs w:val="15"/>
                              <w:shd w:val="clear" w:color="auto" w:fill="FFFFFF"/>
                            </w:rPr>
                            <w:t xml:space="preserve"> </w:t>
                          </w:r>
                          <w:r w:rsidR="000B095D" w:rsidRPr="006256BA">
                            <w:rPr>
                              <w:rFonts w:ascii="Arial" w:eastAsia="Times New Roman" w:hAnsi="Arial" w:cs="Arial" w:hint="eastAsia"/>
                              <w:sz w:val="15"/>
                              <w:szCs w:val="15"/>
                              <w:shd w:val="clear" w:color="auto" w:fill="FFFFFF"/>
                            </w:rPr>
                            <w:t>│</w:t>
                          </w:r>
                          <w:r w:rsidRPr="006256BA">
                            <w:rPr>
                              <w:rFonts w:ascii="Arial" w:eastAsia="Times New Roman" w:hAnsi="Arial" w:cs="Arial"/>
                              <w:sz w:val="15"/>
                              <w:szCs w:val="15"/>
                              <w:shd w:val="clear" w:color="auto" w:fill="FFFFFF"/>
                            </w:rPr>
                            <w:t>F</w:t>
                          </w:r>
                          <w:r w:rsidR="000B095D" w:rsidRPr="006256BA">
                            <w:rPr>
                              <w:rFonts w:ascii="Arial" w:eastAsia="Times New Roman" w:hAnsi="Arial" w:cs="Arial"/>
                              <w:sz w:val="15"/>
                              <w:szCs w:val="15"/>
                              <w:shd w:val="clear" w:color="auto" w:fill="FFFFFF"/>
                            </w:rPr>
                            <w:t>ax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36 492</w:t>
                          </w:r>
                          <w:r w:rsidRPr="006256BA">
                            <w:rPr>
                              <w:rFonts w:ascii="Arial" w:eastAsia="Times New Roman" w:hAnsi="Arial" w:cs="Arial"/>
                              <w:sz w:val="15"/>
                              <w:szCs w:val="15"/>
                              <w:shd w:val="clear" w:color="auto" w:fill="FFFFFF"/>
                            </w:rPr>
                            <w:t xml:space="preserve"> </w:t>
                          </w:r>
                        </w:p>
                        <w:p w14:paraId="56921885" w14:textId="77777777" w:rsidR="00561542" w:rsidRPr="006256BA" w:rsidRDefault="006E3C85" w:rsidP="004F18A7">
                          <w:pPr>
                            <w:rPr>
                              <w:rFonts w:ascii="Arial" w:eastAsia="Times New Roman" w:hAnsi="Arial" w:cs="Arial"/>
                              <w:sz w:val="15"/>
                              <w:szCs w:val="15"/>
                              <w:shd w:val="clear" w:color="auto" w:fill="FFFFFF"/>
                            </w:rPr>
                          </w:pPr>
                          <w:hyperlink r:id="rId3" w:history="1">
                            <w:r w:rsidR="001841EC" w:rsidRPr="00395AF1">
                              <w:rPr>
                                <w:rStyle w:val="Lienhypertexte"/>
                                <w:rFonts w:ascii="Arial" w:eastAsia="Times New Roman" w:hAnsi="Arial" w:cs="Arial"/>
                                <w:sz w:val="15"/>
                                <w:szCs w:val="15"/>
                                <w:shd w:val="clear" w:color="auto" w:fill="FFFFFF"/>
                              </w:rPr>
                              <w:t>direction.bahrein.lycee@mlfmonde.org</w:t>
                            </w:r>
                          </w:hyperlink>
                          <w:r w:rsidR="001841EC">
                            <w:rPr>
                              <w:rFonts w:ascii="Arial" w:eastAsia="Times New Roman" w:hAnsi="Arial" w:cs="Arial"/>
                              <w:sz w:val="15"/>
                              <w:szCs w:val="15"/>
                              <w:shd w:val="clear" w:color="auto" w:fill="FFFFFF"/>
                            </w:rPr>
                            <w:t xml:space="preserve"> </w:t>
                          </w:r>
                          <w:r w:rsidR="006256BA">
                            <w:rPr>
                              <w:rFonts w:ascii="Arial" w:eastAsia="Times New Roman" w:hAnsi="Arial" w:cs="Arial"/>
                              <w:sz w:val="15"/>
                              <w:szCs w:val="15"/>
                              <w:shd w:val="clear" w:color="auto" w:fill="FFFFFF"/>
                            </w:rPr>
                            <w:t xml:space="preserve">| </w:t>
                          </w:r>
                          <w:r w:rsidR="004F18A7" w:rsidRPr="006256BA">
                            <w:rPr>
                              <w:rFonts w:ascii="Arial" w:eastAsia="Times New Roman" w:hAnsi="Arial" w:cs="Arial"/>
                              <w:sz w:val="15"/>
                              <w:szCs w:val="15"/>
                              <w:shd w:val="clear" w:color="auto" w:fill="FFFFFF"/>
                            </w:rPr>
                            <w:t>http</w:t>
                          </w:r>
                          <w:r w:rsidR="006256BA">
                            <w:rPr>
                              <w:rFonts w:ascii="Arial" w:eastAsia="Times New Roman" w:hAnsi="Arial" w:cs="Arial"/>
                              <w:sz w:val="15"/>
                              <w:szCs w:val="15"/>
                              <w:shd w:val="clear" w:color="auto" w:fill="FFFFFF"/>
                            </w:rPr>
                            <w:t>s://www.lyceefrancais</w:t>
                          </w:r>
                          <w:r w:rsidR="001841EC">
                            <w:rPr>
                              <w:rFonts w:ascii="Arial" w:eastAsia="Times New Roman" w:hAnsi="Arial" w:cs="Arial"/>
                              <w:sz w:val="15"/>
                              <w:szCs w:val="15"/>
                              <w:shd w:val="clear" w:color="auto" w:fill="FFFFFF"/>
                            </w:rPr>
                            <w:t>mlf</w:t>
                          </w:r>
                          <w:r w:rsidR="006256BA">
                            <w:rPr>
                              <w:rFonts w:ascii="Arial" w:eastAsia="Times New Roman" w:hAnsi="Arial" w:cs="Arial"/>
                              <w:sz w:val="15"/>
                              <w:szCs w:val="15"/>
                              <w:shd w:val="clear" w:color="auto" w:fill="FFFFFF"/>
                            </w:rPr>
                            <w:t>bahrein.com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DAC64" id="_x0000_t202" coordsize="21600,21600" o:spt="202" path="m,l,21600r21600,l21600,xe">
              <v:stroke joinstyle="miter"/>
              <v:path gradientshapeok="t" o:connecttype="rect"/>
            </v:shapetype>
            <v:shape id="Text Box 4" o:spid="_x0000_s1026" type="#_x0000_t202" style="position:absolute;margin-left:-.05pt;margin-top:9.05pt;width:322.2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" filled="f" stroked="f">
              <v:textbox inset="0,0,0,0">
                <w:txbxContent>
                  <w:p w14:paraId="2F800D2E" w14:textId="77777777" w:rsidR="004F18A7" w:rsidRPr="004F18A7"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PO BOX</w:t>
                    </w:r>
                  </w:p>
                  <w:p w14:paraId="5E8679A5" w14:textId="77777777" w:rsidR="000B095D" w:rsidRPr="009723B9" w:rsidRDefault="006C58FD" w:rsidP="004F18A7">
                    <w:pPr>
                      <w:rPr>
                        <w:rFonts w:ascii="Arial" w:eastAsia="Times New Roman" w:hAnsi="Arial" w:cs="Arial"/>
                        <w:sz w:val="15"/>
                        <w:szCs w:val="15"/>
                        <w:shd w:val="clear" w:color="auto" w:fill="FFFFFF"/>
                        <w:lang w:val="en-US"/>
                      </w:rPr>
                    </w:pPr>
                    <w:r>
                      <w:rPr>
                        <w:rFonts w:ascii="Arial" w:eastAsia="Times New Roman" w:hAnsi="Arial" w:cs="Arial"/>
                        <w:sz w:val="15"/>
                        <w:szCs w:val="15"/>
                        <w:shd w:val="clear" w:color="auto" w:fill="FFFFFF"/>
                        <w:lang w:val="en-US"/>
                      </w:rPr>
                      <w:t xml:space="preserve">24447 </w:t>
                    </w:r>
                    <w:proofErr w:type="spellStart"/>
                    <w:r>
                      <w:rPr>
                        <w:rFonts w:ascii="Arial" w:eastAsia="Times New Roman" w:hAnsi="Arial" w:cs="Arial"/>
                        <w:sz w:val="15"/>
                        <w:szCs w:val="15"/>
                        <w:shd w:val="clear" w:color="auto" w:fill="FFFFFF"/>
                        <w:lang w:val="en-US"/>
                      </w:rPr>
                      <w:t>MUHARRAQ</w:t>
                    </w:r>
                    <w:r>
                      <w:rPr>
                        <w:rFonts w:ascii="Arial" w:eastAsia="Times New Roman" w:hAnsi="Arial" w:cs="Arial" w:hint="eastAsia"/>
                        <w:sz w:val="15"/>
                        <w:szCs w:val="15"/>
                        <w:shd w:val="clear" w:color="auto" w:fill="FFFFFF"/>
                        <w:lang w:val="en-US"/>
                      </w:rPr>
                      <w:t>│</w:t>
                    </w:r>
                    <w:r>
                      <w:rPr>
                        <w:rFonts w:ascii="Arial" w:eastAsia="Times New Roman" w:hAnsi="Arial" w:cs="Arial"/>
                        <w:sz w:val="15"/>
                        <w:szCs w:val="15"/>
                        <w:shd w:val="clear" w:color="auto" w:fill="FFFFFF"/>
                        <w:lang w:val="en-US"/>
                      </w:rPr>
                      <w:t>Bahrein</w:t>
                    </w:r>
                    <w:proofErr w:type="spellEnd"/>
                    <w:r w:rsidR="004F18A7" w:rsidRPr="009723B9">
                      <w:rPr>
                        <w:rFonts w:ascii="Arial" w:eastAsia="Times New Roman" w:hAnsi="Arial" w:cs="Arial"/>
                        <w:sz w:val="15"/>
                        <w:szCs w:val="15"/>
                        <w:shd w:val="clear" w:color="auto" w:fill="FFFFFF"/>
                        <w:lang w:val="en-US"/>
                      </w:rPr>
                      <w:t xml:space="preserve"> </w:t>
                    </w:r>
                  </w:p>
                  <w:p w14:paraId="67F5AA45" w14:textId="77777777" w:rsidR="000B095D" w:rsidRPr="006256BA" w:rsidRDefault="004F18A7" w:rsidP="000B095D">
                    <w:pPr>
                      <w:rPr>
                        <w:rFonts w:ascii="Arial" w:eastAsia="Times New Roman" w:hAnsi="Arial" w:cs="Arial"/>
                        <w:sz w:val="15"/>
                        <w:szCs w:val="15"/>
                        <w:shd w:val="clear" w:color="auto" w:fill="FFFFFF"/>
                      </w:rPr>
                    </w:pPr>
                    <w:r w:rsidRPr="006256BA">
                      <w:rPr>
                        <w:rFonts w:ascii="Arial" w:eastAsia="Times New Roman" w:hAnsi="Arial" w:cs="Arial"/>
                        <w:sz w:val="15"/>
                        <w:szCs w:val="15"/>
                        <w:shd w:val="clear" w:color="auto" w:fill="FFFFFF"/>
                      </w:rPr>
                      <w:t>T</w:t>
                    </w:r>
                    <w:r w:rsidR="000B095D" w:rsidRPr="006256BA">
                      <w:rPr>
                        <w:rFonts w:ascii="Arial" w:eastAsia="Times New Roman" w:hAnsi="Arial" w:cs="Arial"/>
                        <w:sz w:val="15"/>
                        <w:szCs w:val="15"/>
                        <w:shd w:val="clear" w:color="auto" w:fill="FFFFFF"/>
                      </w:rPr>
                      <w:t>él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23 770</w:t>
                    </w:r>
                    <w:r w:rsidRPr="006256BA">
                      <w:rPr>
                        <w:rFonts w:ascii="Arial" w:eastAsia="Times New Roman" w:hAnsi="Arial" w:cs="Arial"/>
                        <w:sz w:val="15"/>
                        <w:szCs w:val="15"/>
                        <w:shd w:val="clear" w:color="auto" w:fill="FFFFFF"/>
                      </w:rPr>
                      <w:t xml:space="preserve"> </w:t>
                    </w:r>
                    <w:r w:rsidR="000B095D" w:rsidRPr="006256BA">
                      <w:rPr>
                        <w:rFonts w:ascii="Arial" w:eastAsia="Times New Roman" w:hAnsi="Arial" w:cs="Arial" w:hint="eastAsia"/>
                        <w:sz w:val="15"/>
                        <w:szCs w:val="15"/>
                        <w:shd w:val="clear" w:color="auto" w:fill="FFFFFF"/>
                      </w:rPr>
                      <w:t>│</w:t>
                    </w:r>
                    <w:r w:rsidRPr="006256BA">
                      <w:rPr>
                        <w:rFonts w:ascii="Arial" w:eastAsia="Times New Roman" w:hAnsi="Arial" w:cs="Arial"/>
                        <w:sz w:val="15"/>
                        <w:szCs w:val="15"/>
                        <w:shd w:val="clear" w:color="auto" w:fill="FFFFFF"/>
                      </w:rPr>
                      <w:t>F</w:t>
                    </w:r>
                    <w:r w:rsidR="000B095D" w:rsidRPr="006256BA">
                      <w:rPr>
                        <w:rFonts w:ascii="Arial" w:eastAsia="Times New Roman" w:hAnsi="Arial" w:cs="Arial"/>
                        <w:sz w:val="15"/>
                        <w:szCs w:val="15"/>
                        <w:shd w:val="clear" w:color="auto" w:fill="FFFFFF"/>
                      </w:rPr>
                      <w:t>ax :</w:t>
                    </w:r>
                    <w:r w:rsidRPr="006256BA">
                      <w:rPr>
                        <w:rFonts w:ascii="Arial" w:eastAsia="Times New Roman" w:hAnsi="Arial" w:cs="Arial"/>
                        <w:sz w:val="15"/>
                        <w:szCs w:val="15"/>
                        <w:shd w:val="clear" w:color="auto" w:fill="FFFFFF"/>
                      </w:rPr>
                      <w:t xml:space="preserve"> </w:t>
                    </w:r>
                    <w:r w:rsidR="006C58FD" w:rsidRPr="006256BA">
                      <w:rPr>
                        <w:rFonts w:ascii="Arial" w:eastAsia="Times New Roman" w:hAnsi="Arial" w:cs="Arial"/>
                        <w:sz w:val="15"/>
                        <w:szCs w:val="15"/>
                        <w:shd w:val="clear" w:color="auto" w:fill="FFFFFF"/>
                      </w:rPr>
                      <w:t>+973 (0)173 36 492</w:t>
                    </w:r>
                    <w:r w:rsidRPr="006256BA">
                      <w:rPr>
                        <w:rFonts w:ascii="Arial" w:eastAsia="Times New Roman" w:hAnsi="Arial" w:cs="Arial"/>
                        <w:sz w:val="15"/>
                        <w:szCs w:val="15"/>
                        <w:shd w:val="clear" w:color="auto" w:fill="FFFFFF"/>
                      </w:rPr>
                      <w:t xml:space="preserve"> </w:t>
                    </w:r>
                  </w:p>
                  <w:p w14:paraId="56921885" w14:textId="77777777" w:rsidR="00561542" w:rsidRPr="006256BA" w:rsidRDefault="006E3C85" w:rsidP="004F18A7">
                    <w:pPr>
                      <w:rPr>
                        <w:rFonts w:ascii="Arial" w:eastAsia="Times New Roman" w:hAnsi="Arial" w:cs="Arial"/>
                        <w:sz w:val="15"/>
                        <w:szCs w:val="15"/>
                        <w:shd w:val="clear" w:color="auto" w:fill="FFFFFF"/>
                      </w:rPr>
                    </w:pPr>
                    <w:hyperlink r:id="rId4" w:history="1">
                      <w:r w:rsidR="001841EC" w:rsidRPr="00395AF1">
                        <w:rPr>
                          <w:rStyle w:val="Lienhypertexte"/>
                          <w:rFonts w:ascii="Arial" w:eastAsia="Times New Roman" w:hAnsi="Arial" w:cs="Arial"/>
                          <w:sz w:val="15"/>
                          <w:szCs w:val="15"/>
                          <w:shd w:val="clear" w:color="auto" w:fill="FFFFFF"/>
                        </w:rPr>
                        <w:t>direction.bahrein.lycee@mlfmonde.org</w:t>
                      </w:r>
                    </w:hyperlink>
                    <w:r w:rsidR="001841EC">
                      <w:rPr>
                        <w:rFonts w:ascii="Arial" w:eastAsia="Times New Roman" w:hAnsi="Arial" w:cs="Arial"/>
                        <w:sz w:val="15"/>
                        <w:szCs w:val="15"/>
                        <w:shd w:val="clear" w:color="auto" w:fill="FFFFFF"/>
                      </w:rPr>
                      <w:t xml:space="preserve"> </w:t>
                    </w:r>
                    <w:r w:rsidR="006256BA">
                      <w:rPr>
                        <w:rFonts w:ascii="Arial" w:eastAsia="Times New Roman" w:hAnsi="Arial" w:cs="Arial"/>
                        <w:sz w:val="15"/>
                        <w:szCs w:val="15"/>
                        <w:shd w:val="clear" w:color="auto" w:fill="FFFFFF"/>
                      </w:rPr>
                      <w:t xml:space="preserve">| </w:t>
                    </w:r>
                    <w:r w:rsidR="004F18A7" w:rsidRPr="006256BA">
                      <w:rPr>
                        <w:rFonts w:ascii="Arial" w:eastAsia="Times New Roman" w:hAnsi="Arial" w:cs="Arial"/>
                        <w:sz w:val="15"/>
                        <w:szCs w:val="15"/>
                        <w:shd w:val="clear" w:color="auto" w:fill="FFFFFF"/>
                      </w:rPr>
                      <w:t>http</w:t>
                    </w:r>
                    <w:r w:rsidR="006256BA">
                      <w:rPr>
                        <w:rFonts w:ascii="Arial" w:eastAsia="Times New Roman" w:hAnsi="Arial" w:cs="Arial"/>
                        <w:sz w:val="15"/>
                        <w:szCs w:val="15"/>
                        <w:shd w:val="clear" w:color="auto" w:fill="FFFFFF"/>
                      </w:rPr>
                      <w:t>s://www.lyceefrancais</w:t>
                    </w:r>
                    <w:r w:rsidR="001841EC">
                      <w:rPr>
                        <w:rFonts w:ascii="Arial" w:eastAsia="Times New Roman" w:hAnsi="Arial" w:cs="Arial"/>
                        <w:sz w:val="15"/>
                        <w:szCs w:val="15"/>
                        <w:shd w:val="clear" w:color="auto" w:fill="FFFFFF"/>
                      </w:rPr>
                      <w:t>mlf</w:t>
                    </w:r>
                    <w:r w:rsidR="006256BA">
                      <w:rPr>
                        <w:rFonts w:ascii="Arial" w:eastAsia="Times New Roman" w:hAnsi="Arial" w:cs="Arial"/>
                        <w:sz w:val="15"/>
                        <w:szCs w:val="15"/>
                        <w:shd w:val="clear" w:color="auto" w:fill="FFFFFF"/>
                      </w:rPr>
                      <w:t>bahrein.com</w:t>
                    </w:r>
                  </w:p>
                </w:txbxContent>
              </v:textbox>
            </v:shape>
          </w:pict>
        </mc:Fallback>
      </mc:AlternateContent>
    </w:r>
  </w:p>
  <w:p w14:paraId="17208658" w14:textId="77777777" w:rsidR="00561542" w:rsidRDefault="00561542">
    <w:pPr>
      <w:pStyle w:val="Pieddepage"/>
    </w:pPr>
  </w:p>
  <w:p w14:paraId="55CEA693" w14:textId="77777777" w:rsidR="00561542" w:rsidRDefault="005615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08C6" w14:textId="77777777" w:rsidR="001841EC" w:rsidRDefault="001841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16F5" w14:textId="77777777" w:rsidR="006E3C85" w:rsidRDefault="006E3C85" w:rsidP="00EE406D">
      <w:r>
        <w:separator/>
      </w:r>
    </w:p>
  </w:footnote>
  <w:footnote w:type="continuationSeparator" w:id="0">
    <w:p w14:paraId="79AFA645" w14:textId="77777777" w:rsidR="006E3C85" w:rsidRDefault="006E3C85" w:rsidP="00EE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336D" w14:textId="77777777" w:rsidR="001841EC" w:rsidRDefault="001841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A6B8" w14:textId="77777777" w:rsidR="004F18A7" w:rsidRPr="0098719B" w:rsidRDefault="004F18A7" w:rsidP="001B1D93">
    <w:pPr>
      <w:pStyle w:val="En-tte"/>
      <w:rPr>
        <w:rFonts w:ascii="Century Gothic" w:hAnsi="Century Gothic"/>
        <w:b/>
        <w:bCs/>
        <w:sz w:val="28"/>
        <w:szCs w:val="28"/>
      </w:rPr>
    </w:pPr>
    <w:r w:rsidRPr="0098719B">
      <w:rPr>
        <w:rFonts w:ascii="Century Gothic" w:hAnsi="Century Gothic"/>
        <w:b/>
        <w:bCs/>
        <w:sz w:val="28"/>
        <w:szCs w:val="28"/>
      </w:rPr>
      <w:t>LYCEE FRAN</w:t>
    </w:r>
    <w:r w:rsidR="001B1D93" w:rsidRPr="0098719B">
      <w:rPr>
        <w:rFonts w:ascii="Century Gothic" w:hAnsi="Century Gothic"/>
        <w:b/>
        <w:bCs/>
        <w:sz w:val="28"/>
        <w:szCs w:val="28"/>
      </w:rPr>
      <w:t>Ç</w:t>
    </w:r>
    <w:r w:rsidRPr="0098719B">
      <w:rPr>
        <w:rFonts w:ascii="Century Gothic" w:hAnsi="Century Gothic"/>
        <w:b/>
        <w:bCs/>
        <w:sz w:val="28"/>
        <w:szCs w:val="28"/>
      </w:rPr>
      <w:t xml:space="preserve">AIS </w:t>
    </w:r>
    <w:r w:rsidR="00F214A8">
      <w:rPr>
        <w:rFonts w:ascii="Century Gothic" w:hAnsi="Century Gothic"/>
        <w:b/>
        <w:bCs/>
        <w:sz w:val="28"/>
        <w:szCs w:val="28"/>
      </w:rPr>
      <w:t>MLF BAHREIN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8E8C" w14:textId="77777777" w:rsidR="001841EC" w:rsidRDefault="001841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pt;height:9.6pt" o:bullet="t">
        <v:imagedata r:id="rId1" o:title="BD10266_"/>
      </v:shape>
    </w:pict>
  </w:numPicBullet>
  <w:numPicBullet w:numPicBulletId="1">
    <w:pict>
      <v:shape id="_x0000_i1035" type="#_x0000_t75" style="width:11.4pt;height:11.4pt" o:bullet="t">
        <v:imagedata r:id="rId2" o:title="BD10264_"/>
      </v:shape>
    </w:pict>
  </w:numPicBullet>
  <w:abstractNum w:abstractNumId="0" w15:restartNumberingAfterBreak="0">
    <w:nsid w:val="03BB4103"/>
    <w:multiLevelType w:val="hybridMultilevel"/>
    <w:tmpl w:val="8D7A1518"/>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04211DB0"/>
    <w:multiLevelType w:val="hybridMultilevel"/>
    <w:tmpl w:val="D1427890"/>
    <w:lvl w:ilvl="0" w:tplc="F3A24970">
      <w:numFmt w:val="bullet"/>
      <w:lvlText w:val="-"/>
      <w:lvlJc w:val="left"/>
      <w:pPr>
        <w:ind w:left="720" w:hanging="360"/>
      </w:pPr>
      <w:rPr>
        <w:rFonts w:ascii="Garamond" w:eastAsia="SimSu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A480D"/>
    <w:multiLevelType w:val="hybridMultilevel"/>
    <w:tmpl w:val="9D88F25E"/>
    <w:lvl w:ilvl="0" w:tplc="71BEF60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F5877"/>
    <w:multiLevelType w:val="hybridMultilevel"/>
    <w:tmpl w:val="6666DB30"/>
    <w:lvl w:ilvl="0" w:tplc="A588E2EE">
      <w:numFmt w:val="bullet"/>
      <w:lvlText w:val=""/>
      <w:lvlJc w:val="left"/>
      <w:pPr>
        <w:ind w:left="1789" w:hanging="360"/>
      </w:pPr>
      <w:rPr>
        <w:rFonts w:ascii="Symbol" w:eastAsiaTheme="minorEastAsia" w:hAnsi="Symbol" w:cstheme="minorBidi"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4" w15:restartNumberingAfterBreak="0">
    <w:nsid w:val="2B342114"/>
    <w:multiLevelType w:val="hybridMultilevel"/>
    <w:tmpl w:val="5942AD3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32B44DC5"/>
    <w:multiLevelType w:val="hybridMultilevel"/>
    <w:tmpl w:val="C360BD4A"/>
    <w:lvl w:ilvl="0" w:tplc="0ADCFFE6">
      <w:numFmt w:val="bullet"/>
      <w:lvlText w:val="-"/>
      <w:lvlJc w:val="left"/>
      <w:pPr>
        <w:ind w:left="1789" w:hanging="360"/>
      </w:pPr>
      <w:rPr>
        <w:rFonts w:ascii="Calibri" w:eastAsiaTheme="minorEastAsia" w:hAnsi="Calibri" w:cstheme="minorBid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15:restartNumberingAfterBreak="0">
    <w:nsid w:val="3A6F022E"/>
    <w:multiLevelType w:val="hybridMultilevel"/>
    <w:tmpl w:val="D248930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4AD751AA"/>
    <w:multiLevelType w:val="hybridMultilevel"/>
    <w:tmpl w:val="4246E82C"/>
    <w:lvl w:ilvl="0" w:tplc="C804FF2C">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BC75D5E"/>
    <w:multiLevelType w:val="hybridMultilevel"/>
    <w:tmpl w:val="9F4480C6"/>
    <w:lvl w:ilvl="0" w:tplc="D488DE10">
      <w:numFmt w:val="bullet"/>
      <w:lvlText w:val="-"/>
      <w:lvlJc w:val="left"/>
      <w:pPr>
        <w:ind w:left="1211" w:hanging="360"/>
      </w:pPr>
      <w:rPr>
        <w:rFonts w:ascii="Calibri" w:eastAsia="Garamond"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5BF21244"/>
    <w:multiLevelType w:val="hybridMultilevel"/>
    <w:tmpl w:val="9FC6FA46"/>
    <w:lvl w:ilvl="0" w:tplc="AE848E54">
      <w:numFmt w:val="bullet"/>
      <w:lvlText w:val="-"/>
      <w:lvlJc w:val="left"/>
      <w:pPr>
        <w:ind w:left="1494" w:hanging="360"/>
      </w:pPr>
      <w:rPr>
        <w:rFonts w:ascii="Calibri" w:eastAsia="SimSun" w:hAnsi="Calibri"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664D6E4D"/>
    <w:multiLevelType w:val="hybridMultilevel"/>
    <w:tmpl w:val="25FCA850"/>
    <w:lvl w:ilvl="0" w:tplc="CFC2C452">
      <w:numFmt w:val="bullet"/>
      <w:lvlText w:val="-"/>
      <w:lvlJc w:val="left"/>
      <w:pPr>
        <w:ind w:left="2487" w:hanging="360"/>
      </w:pPr>
      <w:rPr>
        <w:rFonts w:ascii="Calibri" w:eastAsia="SimSun" w:hAnsi="Calibri" w:cs="Calibri"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9"/>
  </w:num>
  <w:num w:numId="7">
    <w:abstractNumId w:val="5"/>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DC"/>
    <w:rsid w:val="00001466"/>
    <w:rsid w:val="00024993"/>
    <w:rsid w:val="00037DF6"/>
    <w:rsid w:val="00054A44"/>
    <w:rsid w:val="0007417D"/>
    <w:rsid w:val="0007799A"/>
    <w:rsid w:val="000A2936"/>
    <w:rsid w:val="000A3928"/>
    <w:rsid w:val="000A4A36"/>
    <w:rsid w:val="000B095D"/>
    <w:rsid w:val="000E0A56"/>
    <w:rsid w:val="000F14DC"/>
    <w:rsid w:val="00123E80"/>
    <w:rsid w:val="0012526E"/>
    <w:rsid w:val="00153209"/>
    <w:rsid w:val="00160AFC"/>
    <w:rsid w:val="001841EC"/>
    <w:rsid w:val="001A0AD9"/>
    <w:rsid w:val="001A1394"/>
    <w:rsid w:val="001B1D93"/>
    <w:rsid w:val="001C70DD"/>
    <w:rsid w:val="001E18ED"/>
    <w:rsid w:val="001E353E"/>
    <w:rsid w:val="002048BF"/>
    <w:rsid w:val="00233046"/>
    <w:rsid w:val="002355EB"/>
    <w:rsid w:val="00252302"/>
    <w:rsid w:val="002543A2"/>
    <w:rsid w:val="002A3801"/>
    <w:rsid w:val="002A43E4"/>
    <w:rsid w:val="002C776C"/>
    <w:rsid w:val="002D018A"/>
    <w:rsid w:val="002D0C55"/>
    <w:rsid w:val="002D5040"/>
    <w:rsid w:val="003078DC"/>
    <w:rsid w:val="00321BD1"/>
    <w:rsid w:val="00331C1A"/>
    <w:rsid w:val="003523A9"/>
    <w:rsid w:val="003804FC"/>
    <w:rsid w:val="00384C69"/>
    <w:rsid w:val="003918D4"/>
    <w:rsid w:val="003A29E7"/>
    <w:rsid w:val="003B7DA3"/>
    <w:rsid w:val="003C3291"/>
    <w:rsid w:val="00407B8D"/>
    <w:rsid w:val="004116D8"/>
    <w:rsid w:val="00416B30"/>
    <w:rsid w:val="0042516C"/>
    <w:rsid w:val="00427BC0"/>
    <w:rsid w:val="004324AF"/>
    <w:rsid w:val="004368E4"/>
    <w:rsid w:val="00441450"/>
    <w:rsid w:val="00454D56"/>
    <w:rsid w:val="00460F71"/>
    <w:rsid w:val="00491CAF"/>
    <w:rsid w:val="004A0223"/>
    <w:rsid w:val="004A7CE1"/>
    <w:rsid w:val="004B2451"/>
    <w:rsid w:val="004D1019"/>
    <w:rsid w:val="004F18A7"/>
    <w:rsid w:val="005128DC"/>
    <w:rsid w:val="00515A15"/>
    <w:rsid w:val="00522AB2"/>
    <w:rsid w:val="00537C33"/>
    <w:rsid w:val="0055374B"/>
    <w:rsid w:val="00561542"/>
    <w:rsid w:val="00575703"/>
    <w:rsid w:val="00575AD0"/>
    <w:rsid w:val="005763FF"/>
    <w:rsid w:val="005A08BB"/>
    <w:rsid w:val="005A2ED3"/>
    <w:rsid w:val="005B5465"/>
    <w:rsid w:val="005D59BE"/>
    <w:rsid w:val="005E7030"/>
    <w:rsid w:val="006256BA"/>
    <w:rsid w:val="0065714D"/>
    <w:rsid w:val="0067670C"/>
    <w:rsid w:val="0069490B"/>
    <w:rsid w:val="00697EC4"/>
    <w:rsid w:val="006A6E44"/>
    <w:rsid w:val="006C58FD"/>
    <w:rsid w:val="006D50C9"/>
    <w:rsid w:val="006D6559"/>
    <w:rsid w:val="006E3561"/>
    <w:rsid w:val="006E3C85"/>
    <w:rsid w:val="006F6A9A"/>
    <w:rsid w:val="00795663"/>
    <w:rsid w:val="007C28F5"/>
    <w:rsid w:val="007D6C94"/>
    <w:rsid w:val="007E20C3"/>
    <w:rsid w:val="007F44E4"/>
    <w:rsid w:val="00805825"/>
    <w:rsid w:val="00816B56"/>
    <w:rsid w:val="00826C06"/>
    <w:rsid w:val="00857D8D"/>
    <w:rsid w:val="00877C5F"/>
    <w:rsid w:val="00880D00"/>
    <w:rsid w:val="00883CC2"/>
    <w:rsid w:val="0089747B"/>
    <w:rsid w:val="008A4DB3"/>
    <w:rsid w:val="008C4FB8"/>
    <w:rsid w:val="008D4544"/>
    <w:rsid w:val="008D6CBB"/>
    <w:rsid w:val="00905681"/>
    <w:rsid w:val="00905AE6"/>
    <w:rsid w:val="009111A7"/>
    <w:rsid w:val="00921696"/>
    <w:rsid w:val="009411B2"/>
    <w:rsid w:val="009542E0"/>
    <w:rsid w:val="009723B9"/>
    <w:rsid w:val="00986C8E"/>
    <w:rsid w:val="0098719B"/>
    <w:rsid w:val="00992159"/>
    <w:rsid w:val="009E156A"/>
    <w:rsid w:val="009F18C8"/>
    <w:rsid w:val="009F1BDE"/>
    <w:rsid w:val="009F6BB0"/>
    <w:rsid w:val="00A0181B"/>
    <w:rsid w:val="00A20258"/>
    <w:rsid w:val="00A51E33"/>
    <w:rsid w:val="00A56E8C"/>
    <w:rsid w:val="00A8524F"/>
    <w:rsid w:val="00A945E1"/>
    <w:rsid w:val="00AC6686"/>
    <w:rsid w:val="00AD2B4A"/>
    <w:rsid w:val="00AD52AF"/>
    <w:rsid w:val="00AE6CCD"/>
    <w:rsid w:val="00AF447B"/>
    <w:rsid w:val="00B34D08"/>
    <w:rsid w:val="00B449B8"/>
    <w:rsid w:val="00B6587A"/>
    <w:rsid w:val="00B71D70"/>
    <w:rsid w:val="00B96582"/>
    <w:rsid w:val="00BB39E3"/>
    <w:rsid w:val="00BB608F"/>
    <w:rsid w:val="00BF12AF"/>
    <w:rsid w:val="00C0239B"/>
    <w:rsid w:val="00C16F2C"/>
    <w:rsid w:val="00C32373"/>
    <w:rsid w:val="00C3425E"/>
    <w:rsid w:val="00C74ED7"/>
    <w:rsid w:val="00C93A9A"/>
    <w:rsid w:val="00CA53ED"/>
    <w:rsid w:val="00CA59C1"/>
    <w:rsid w:val="00CA7F41"/>
    <w:rsid w:val="00CD43E7"/>
    <w:rsid w:val="00D1530A"/>
    <w:rsid w:val="00D21081"/>
    <w:rsid w:val="00D320AC"/>
    <w:rsid w:val="00D65E97"/>
    <w:rsid w:val="00D71979"/>
    <w:rsid w:val="00D8474C"/>
    <w:rsid w:val="00D8538D"/>
    <w:rsid w:val="00D970E1"/>
    <w:rsid w:val="00DA2DBA"/>
    <w:rsid w:val="00DB46CF"/>
    <w:rsid w:val="00E31540"/>
    <w:rsid w:val="00E33FA9"/>
    <w:rsid w:val="00E52DF1"/>
    <w:rsid w:val="00E826EC"/>
    <w:rsid w:val="00EA144C"/>
    <w:rsid w:val="00EA2BF0"/>
    <w:rsid w:val="00EA5729"/>
    <w:rsid w:val="00EB0BFF"/>
    <w:rsid w:val="00EB6EA6"/>
    <w:rsid w:val="00EC1F82"/>
    <w:rsid w:val="00EE406D"/>
    <w:rsid w:val="00EF55F3"/>
    <w:rsid w:val="00F214A8"/>
    <w:rsid w:val="00F24CDE"/>
    <w:rsid w:val="00F32C26"/>
    <w:rsid w:val="00FA174A"/>
    <w:rsid w:val="00FE2411"/>
    <w:rsid w:val="00FE3027"/>
    <w:rsid w:val="00FF4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4958"/>
  <w15:docId w15:val="{DDF366A9-55DF-4ECA-9745-923C49BA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06D"/>
    <w:pPr>
      <w:tabs>
        <w:tab w:val="center" w:pos="4153"/>
        <w:tab w:val="right" w:pos="8306"/>
      </w:tabs>
    </w:pPr>
  </w:style>
  <w:style w:type="character" w:customStyle="1" w:styleId="En-tteCar">
    <w:name w:val="En-tête Car"/>
    <w:basedOn w:val="Policepardfaut"/>
    <w:link w:val="En-tte"/>
    <w:uiPriority w:val="99"/>
    <w:rsid w:val="00EE406D"/>
  </w:style>
  <w:style w:type="paragraph" w:styleId="Pieddepage">
    <w:name w:val="footer"/>
    <w:basedOn w:val="Normal"/>
    <w:link w:val="PieddepageCar"/>
    <w:uiPriority w:val="99"/>
    <w:unhideWhenUsed/>
    <w:rsid w:val="00EE406D"/>
    <w:pPr>
      <w:tabs>
        <w:tab w:val="center" w:pos="4153"/>
        <w:tab w:val="right" w:pos="8306"/>
      </w:tabs>
    </w:pPr>
  </w:style>
  <w:style w:type="character" w:customStyle="1" w:styleId="PieddepageCar">
    <w:name w:val="Pied de page Car"/>
    <w:basedOn w:val="Policepardfaut"/>
    <w:link w:val="Pieddepage"/>
    <w:uiPriority w:val="99"/>
    <w:rsid w:val="00EE406D"/>
  </w:style>
  <w:style w:type="paragraph" w:styleId="Textedebulles">
    <w:name w:val="Balloon Text"/>
    <w:basedOn w:val="Normal"/>
    <w:link w:val="TextedebullesCar"/>
    <w:uiPriority w:val="99"/>
    <w:semiHidden/>
    <w:unhideWhenUsed/>
    <w:rsid w:val="00EE406D"/>
    <w:rPr>
      <w:rFonts w:ascii="Lucida Grande" w:hAnsi="Lucida Grande"/>
      <w:sz w:val="18"/>
      <w:szCs w:val="18"/>
    </w:rPr>
  </w:style>
  <w:style w:type="character" w:customStyle="1" w:styleId="TextedebullesCar">
    <w:name w:val="Texte de bulles Car"/>
    <w:basedOn w:val="Policepardfaut"/>
    <w:link w:val="Textedebulles"/>
    <w:uiPriority w:val="99"/>
    <w:semiHidden/>
    <w:rsid w:val="00EE406D"/>
    <w:rPr>
      <w:rFonts w:ascii="Lucida Grande" w:hAnsi="Lucida Grande"/>
      <w:sz w:val="18"/>
      <w:szCs w:val="18"/>
    </w:rPr>
  </w:style>
  <w:style w:type="paragraph" w:styleId="NormalWeb">
    <w:name w:val="Normal (Web)"/>
    <w:basedOn w:val="Normal"/>
    <w:uiPriority w:val="99"/>
    <w:semiHidden/>
    <w:unhideWhenUsed/>
    <w:rsid w:val="000741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883CC2"/>
  </w:style>
  <w:style w:type="character" w:styleId="Lienhypertexte">
    <w:name w:val="Hyperlink"/>
    <w:basedOn w:val="Policepardfaut"/>
    <w:uiPriority w:val="99"/>
    <w:unhideWhenUsed/>
    <w:rsid w:val="00883CC2"/>
    <w:rPr>
      <w:color w:val="0000FF"/>
      <w:u w:val="single"/>
    </w:rPr>
  </w:style>
  <w:style w:type="character" w:customStyle="1" w:styleId="il">
    <w:name w:val="il"/>
    <w:basedOn w:val="Policepardfaut"/>
    <w:rsid w:val="00883CC2"/>
  </w:style>
  <w:style w:type="table" w:styleId="Grilledutableau">
    <w:name w:val="Table Grid"/>
    <w:basedOn w:val="TableauNormal"/>
    <w:uiPriority w:val="59"/>
    <w:rsid w:val="000B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214A8"/>
    <w:rPr>
      <w:rFonts w:ascii="Consolas" w:eastAsia="Calibri" w:hAnsi="Consolas" w:cs="Times New Roman"/>
      <w:sz w:val="21"/>
      <w:szCs w:val="21"/>
      <w:lang w:val="en-US"/>
    </w:rPr>
  </w:style>
  <w:style w:type="character" w:customStyle="1" w:styleId="TextebrutCar">
    <w:name w:val="Texte brut Car"/>
    <w:basedOn w:val="Policepardfaut"/>
    <w:link w:val="Textebrut"/>
    <w:uiPriority w:val="99"/>
    <w:rsid w:val="00F214A8"/>
    <w:rPr>
      <w:rFonts w:ascii="Consolas" w:eastAsia="Calibri" w:hAnsi="Consolas" w:cs="Times New Roman"/>
      <w:sz w:val="21"/>
      <w:szCs w:val="21"/>
      <w:lang w:val="en-US"/>
    </w:rPr>
  </w:style>
  <w:style w:type="paragraph" w:styleId="Paragraphedeliste">
    <w:name w:val="List Paragraph"/>
    <w:basedOn w:val="Normal"/>
    <w:uiPriority w:val="34"/>
    <w:qFormat/>
    <w:rsid w:val="00F214A8"/>
    <w:pPr>
      <w:ind w:left="708"/>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8130">
      <w:bodyDiv w:val="1"/>
      <w:marLeft w:val="0"/>
      <w:marRight w:val="0"/>
      <w:marTop w:val="0"/>
      <w:marBottom w:val="0"/>
      <w:divBdr>
        <w:top w:val="none" w:sz="0" w:space="0" w:color="auto"/>
        <w:left w:val="none" w:sz="0" w:space="0" w:color="auto"/>
        <w:bottom w:val="none" w:sz="0" w:space="0" w:color="auto"/>
        <w:right w:val="none" w:sz="0" w:space="0" w:color="auto"/>
      </w:divBdr>
      <w:divsChild>
        <w:div w:id="1110969823">
          <w:marLeft w:val="0"/>
          <w:marRight w:val="0"/>
          <w:marTop w:val="0"/>
          <w:marBottom w:val="0"/>
          <w:divBdr>
            <w:top w:val="none" w:sz="0" w:space="0" w:color="auto"/>
            <w:left w:val="none" w:sz="0" w:space="0" w:color="auto"/>
            <w:bottom w:val="none" w:sz="0" w:space="0" w:color="auto"/>
            <w:right w:val="none" w:sz="0" w:space="0" w:color="auto"/>
          </w:divBdr>
        </w:div>
        <w:div w:id="541941771">
          <w:marLeft w:val="0"/>
          <w:marRight w:val="0"/>
          <w:marTop w:val="0"/>
          <w:marBottom w:val="0"/>
          <w:divBdr>
            <w:top w:val="none" w:sz="0" w:space="0" w:color="auto"/>
            <w:left w:val="none" w:sz="0" w:space="0" w:color="auto"/>
            <w:bottom w:val="none" w:sz="0" w:space="0" w:color="auto"/>
            <w:right w:val="none" w:sz="0" w:space="0" w:color="auto"/>
          </w:divBdr>
        </w:div>
        <w:div w:id="625430524">
          <w:marLeft w:val="0"/>
          <w:marRight w:val="0"/>
          <w:marTop w:val="0"/>
          <w:marBottom w:val="0"/>
          <w:divBdr>
            <w:top w:val="none" w:sz="0" w:space="0" w:color="auto"/>
            <w:left w:val="none" w:sz="0" w:space="0" w:color="auto"/>
            <w:bottom w:val="none" w:sz="0" w:space="0" w:color="auto"/>
            <w:right w:val="none" w:sz="0" w:space="0" w:color="auto"/>
          </w:divBdr>
        </w:div>
        <w:div w:id="400715674">
          <w:marLeft w:val="0"/>
          <w:marRight w:val="0"/>
          <w:marTop w:val="0"/>
          <w:marBottom w:val="0"/>
          <w:divBdr>
            <w:top w:val="none" w:sz="0" w:space="0" w:color="auto"/>
            <w:left w:val="none" w:sz="0" w:space="0" w:color="auto"/>
            <w:bottom w:val="none" w:sz="0" w:space="0" w:color="auto"/>
            <w:right w:val="none" w:sz="0" w:space="0" w:color="auto"/>
          </w:divBdr>
        </w:div>
        <w:div w:id="195311268">
          <w:marLeft w:val="0"/>
          <w:marRight w:val="0"/>
          <w:marTop w:val="0"/>
          <w:marBottom w:val="0"/>
          <w:divBdr>
            <w:top w:val="none" w:sz="0" w:space="0" w:color="auto"/>
            <w:left w:val="none" w:sz="0" w:space="0" w:color="auto"/>
            <w:bottom w:val="none" w:sz="0" w:space="0" w:color="auto"/>
            <w:right w:val="none" w:sz="0" w:space="0" w:color="auto"/>
          </w:divBdr>
        </w:div>
        <w:div w:id="947930104">
          <w:marLeft w:val="0"/>
          <w:marRight w:val="0"/>
          <w:marTop w:val="0"/>
          <w:marBottom w:val="0"/>
          <w:divBdr>
            <w:top w:val="none" w:sz="0" w:space="0" w:color="auto"/>
            <w:left w:val="none" w:sz="0" w:space="0" w:color="auto"/>
            <w:bottom w:val="none" w:sz="0" w:space="0" w:color="auto"/>
            <w:right w:val="none" w:sz="0" w:space="0" w:color="auto"/>
          </w:divBdr>
        </w:div>
        <w:div w:id="467823079">
          <w:marLeft w:val="0"/>
          <w:marRight w:val="0"/>
          <w:marTop w:val="0"/>
          <w:marBottom w:val="0"/>
          <w:divBdr>
            <w:top w:val="none" w:sz="0" w:space="0" w:color="auto"/>
            <w:left w:val="none" w:sz="0" w:space="0" w:color="auto"/>
            <w:bottom w:val="none" w:sz="0" w:space="0" w:color="auto"/>
            <w:right w:val="none" w:sz="0" w:space="0" w:color="auto"/>
          </w:divBdr>
        </w:div>
        <w:div w:id="1808889783">
          <w:marLeft w:val="0"/>
          <w:marRight w:val="0"/>
          <w:marTop w:val="0"/>
          <w:marBottom w:val="0"/>
          <w:divBdr>
            <w:top w:val="none" w:sz="0" w:space="0" w:color="auto"/>
            <w:left w:val="none" w:sz="0" w:space="0" w:color="auto"/>
            <w:bottom w:val="none" w:sz="0" w:space="0" w:color="auto"/>
            <w:right w:val="none" w:sz="0" w:space="0" w:color="auto"/>
          </w:divBdr>
        </w:div>
        <w:div w:id="1352074719">
          <w:marLeft w:val="0"/>
          <w:marRight w:val="0"/>
          <w:marTop w:val="0"/>
          <w:marBottom w:val="0"/>
          <w:divBdr>
            <w:top w:val="none" w:sz="0" w:space="0" w:color="auto"/>
            <w:left w:val="none" w:sz="0" w:space="0" w:color="auto"/>
            <w:bottom w:val="none" w:sz="0" w:space="0" w:color="auto"/>
            <w:right w:val="none" w:sz="0" w:space="0" w:color="auto"/>
          </w:divBdr>
        </w:div>
        <w:div w:id="912466860">
          <w:marLeft w:val="0"/>
          <w:marRight w:val="0"/>
          <w:marTop w:val="0"/>
          <w:marBottom w:val="0"/>
          <w:divBdr>
            <w:top w:val="none" w:sz="0" w:space="0" w:color="auto"/>
            <w:left w:val="none" w:sz="0" w:space="0" w:color="auto"/>
            <w:bottom w:val="none" w:sz="0" w:space="0" w:color="auto"/>
            <w:right w:val="none" w:sz="0" w:space="0" w:color="auto"/>
          </w:divBdr>
        </w:div>
      </w:divsChild>
    </w:div>
    <w:div w:id="362020890">
      <w:bodyDiv w:val="1"/>
      <w:marLeft w:val="0"/>
      <w:marRight w:val="0"/>
      <w:marTop w:val="0"/>
      <w:marBottom w:val="0"/>
      <w:divBdr>
        <w:top w:val="none" w:sz="0" w:space="0" w:color="auto"/>
        <w:left w:val="none" w:sz="0" w:space="0" w:color="auto"/>
        <w:bottom w:val="none" w:sz="0" w:space="0" w:color="auto"/>
        <w:right w:val="none" w:sz="0" w:space="0" w:color="auto"/>
      </w:divBdr>
    </w:div>
    <w:div w:id="927426836">
      <w:bodyDiv w:val="1"/>
      <w:marLeft w:val="0"/>
      <w:marRight w:val="0"/>
      <w:marTop w:val="0"/>
      <w:marBottom w:val="0"/>
      <w:divBdr>
        <w:top w:val="none" w:sz="0" w:space="0" w:color="auto"/>
        <w:left w:val="none" w:sz="0" w:space="0" w:color="auto"/>
        <w:bottom w:val="none" w:sz="0" w:space="0" w:color="auto"/>
        <w:right w:val="none" w:sz="0" w:space="0" w:color="auto"/>
      </w:divBdr>
      <w:divsChild>
        <w:div w:id="2609955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irection.bahrein.lycee@mlfmonde.org"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direction.bahrein.lycee@mlfmond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8089-FECB-4721-8BD0-BB661484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1721</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benedicte bessette</cp:lastModifiedBy>
  <cp:revision>4</cp:revision>
  <cp:lastPrinted>2018-08-23T08:32:00Z</cp:lastPrinted>
  <dcterms:created xsi:type="dcterms:W3CDTF">2019-07-11T09:28:00Z</dcterms:created>
  <dcterms:modified xsi:type="dcterms:W3CDTF">2019-07-13T12:02:00Z</dcterms:modified>
</cp:coreProperties>
</file>